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0A9" w:rsidRDefault="0016069D" w:rsidP="0016069D">
      <w:pPr>
        <w:pStyle w:val="Title"/>
      </w:pPr>
      <w:bookmarkStart w:id="0" w:name="_GoBack"/>
      <w:bookmarkEnd w:id="0"/>
      <w:r>
        <w:t>Experiment 4 outputs</w:t>
      </w:r>
    </w:p>
    <w:p w:rsidR="0016069D" w:rsidRDefault="0016069D" w:rsidP="0016069D">
      <w:pPr>
        <w:pStyle w:val="Heading1"/>
      </w:pPr>
      <w:r>
        <w:t>DLT name only, more likely</w:t>
      </w: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r w:rsidRPr="0016069D">
        <w:rPr>
          <w:rFonts w:ascii="Courier New" w:hAnsi="Courier New" w:cs="Courier New"/>
          <w:color w:val="000000"/>
          <w:sz w:val="20"/>
          <w:szCs w:val="20"/>
        </w:rPr>
        <w:t>LOGISTIC REGRESSION VARIABLES x4uptake_more</w:t>
      </w: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r w:rsidRPr="0016069D">
        <w:rPr>
          <w:rFonts w:ascii="Courier New" w:hAnsi="Courier New" w:cs="Courier New"/>
          <w:color w:val="000000"/>
          <w:sz w:val="20"/>
          <w:szCs w:val="20"/>
        </w:rPr>
        <w:t xml:space="preserve">  /METHOD=ENTER x4dlt x4bitcoin</w:t>
      </w: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r w:rsidRPr="0016069D">
        <w:rPr>
          <w:rFonts w:ascii="Courier New" w:hAnsi="Courier New" w:cs="Courier New"/>
          <w:color w:val="000000"/>
          <w:sz w:val="20"/>
          <w:szCs w:val="20"/>
        </w:rPr>
        <w:t xml:space="preserve">  /CRITERIA=PIN(.05) POUT(.10) ITERATE(20) CUT(.5).</w:t>
      </w: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r w:rsidRPr="0016069D">
        <w:rPr>
          <w:rFonts w:ascii="Arial" w:hAnsi="Arial" w:cs="Arial"/>
          <w:b/>
          <w:bCs/>
          <w:color w:val="000000"/>
          <w:sz w:val="26"/>
          <w:szCs w:val="26"/>
        </w:rPr>
        <w:t>Logistic Regression</w:t>
      </w:r>
    </w:p>
    <w:p w:rsidR="0016069D" w:rsidRPr="0016069D" w:rsidRDefault="0016069D" w:rsidP="0016069D">
      <w:pPr>
        <w:autoSpaceDE w:val="0"/>
        <w:autoSpaceDN w:val="0"/>
        <w:adjustRightInd w:val="0"/>
        <w:spacing w:after="0" w:line="240" w:lineRule="auto"/>
        <w:rPr>
          <w:rFonts w:ascii="Arial" w:hAnsi="Arial" w:cs="Arial"/>
          <w:color w:val="000000"/>
          <w:sz w:val="26"/>
          <w:szCs w:val="26"/>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16069D" w:rsidRPr="0016069D">
        <w:trPr>
          <w:cantSplit/>
        </w:trPr>
        <w:tc>
          <w:tcPr>
            <w:tcW w:w="8283" w:type="dxa"/>
            <w:gridSpan w:val="3"/>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Notes</w:t>
            </w:r>
          </w:p>
        </w:tc>
      </w:tr>
      <w:tr w:rsidR="0016069D" w:rsidRPr="0016069D">
        <w:trPr>
          <w:cantSplit/>
        </w:trPr>
        <w:tc>
          <w:tcPr>
            <w:tcW w:w="5434" w:type="dxa"/>
            <w:gridSpan w:val="2"/>
            <w:tcBorders>
              <w:top w:val="nil"/>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03-JAN-2019 11:08:06</w:t>
            </w:r>
          </w:p>
        </w:tc>
      </w:tr>
      <w:tr w:rsidR="0016069D" w:rsidRPr="0016069D">
        <w:trPr>
          <w:cantSplit/>
        </w:trPr>
        <w:tc>
          <w:tcPr>
            <w:tcW w:w="5434" w:type="dxa"/>
            <w:gridSpan w:val="2"/>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r>
      <w:tr w:rsidR="0016069D" w:rsidRPr="0016069D">
        <w:trPr>
          <w:cantSplit/>
        </w:trPr>
        <w:tc>
          <w:tcPr>
            <w:tcW w:w="2620" w:type="dxa"/>
            <w:vMerge w:val="restart"/>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C:\Users\Mike Fell\Dropbox\_</w:t>
            </w:r>
            <w:proofErr w:type="spellStart"/>
            <w:r w:rsidRPr="0016069D">
              <w:rPr>
                <w:rFonts w:ascii="Arial" w:hAnsi="Arial" w:cs="Arial"/>
                <w:color w:val="010205"/>
                <w:sz w:val="18"/>
                <w:szCs w:val="18"/>
              </w:rPr>
              <w:t>aUCL</w:t>
            </w:r>
            <w:proofErr w:type="spellEnd"/>
            <w:r w:rsidRPr="0016069D">
              <w:rPr>
                <w:rFonts w:ascii="Arial" w:hAnsi="Arial" w:cs="Arial"/>
                <w:color w:val="010205"/>
                <w:sz w:val="18"/>
                <w:szCs w:val="18"/>
              </w:rPr>
              <w:t>\</w:t>
            </w:r>
            <w:proofErr w:type="spellStart"/>
            <w:r w:rsidRPr="0016069D">
              <w:rPr>
                <w:rFonts w:ascii="Arial" w:hAnsi="Arial" w:cs="Arial"/>
                <w:color w:val="010205"/>
                <w:sz w:val="18"/>
                <w:szCs w:val="18"/>
              </w:rPr>
              <w:t>Petras</w:t>
            </w:r>
            <w:proofErr w:type="spellEnd"/>
            <w:r w:rsidRPr="0016069D">
              <w:rPr>
                <w:rFonts w:ascii="Arial" w:hAnsi="Arial" w:cs="Arial"/>
                <w:color w:val="010205"/>
                <w:sz w:val="18"/>
                <w:szCs w:val="18"/>
              </w:rPr>
              <w:t xml:space="preserve"> survey\Data for analysis\</w:t>
            </w:r>
            <w:proofErr w:type="spellStart"/>
            <w:r w:rsidRPr="0016069D">
              <w:rPr>
                <w:rFonts w:ascii="Arial" w:hAnsi="Arial" w:cs="Arial"/>
                <w:color w:val="010205"/>
                <w:sz w:val="18"/>
                <w:szCs w:val="18"/>
              </w:rPr>
              <w:t>Energy_Trading</w:t>
            </w:r>
            <w:proofErr w:type="spellEnd"/>
            <w:r w:rsidRPr="0016069D">
              <w:rPr>
                <w:rFonts w:ascii="Arial" w:hAnsi="Arial" w:cs="Arial"/>
                <w:color w:val="010205"/>
                <w:sz w:val="18"/>
                <w:szCs w:val="18"/>
              </w:rPr>
              <w:t xml:space="preserve"> 190103.sav</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DataSet1</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&lt;none&gt;</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&lt;none&gt;</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&lt;none&gt;</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2064</w:t>
            </w:r>
          </w:p>
        </w:tc>
      </w:tr>
      <w:tr w:rsidR="0016069D" w:rsidRPr="0016069D">
        <w:trPr>
          <w:cantSplit/>
        </w:trPr>
        <w:tc>
          <w:tcPr>
            <w:tcW w:w="2620"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User-defined missing values are treated as missing</w:t>
            </w:r>
          </w:p>
        </w:tc>
      </w:tr>
      <w:tr w:rsidR="0016069D" w:rsidRPr="0016069D">
        <w:trPr>
          <w:cantSplit/>
        </w:trPr>
        <w:tc>
          <w:tcPr>
            <w:tcW w:w="5434" w:type="dxa"/>
            <w:gridSpan w:val="2"/>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LOGISTIC REGRESSION VARIABLES x4uptake_more</w:t>
            </w:r>
          </w:p>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 xml:space="preserve">  /METHOD=ENTER x4dlt x4bitcoin</w:t>
            </w:r>
          </w:p>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 xml:space="preserve">  /CRITERIA=PIN(.05) POUT(.10) ITERATE(20) CUT(.5).</w:t>
            </w:r>
          </w:p>
        </w:tc>
      </w:tr>
      <w:tr w:rsidR="0016069D" w:rsidRPr="0016069D">
        <w:trPr>
          <w:cantSplit/>
        </w:trPr>
        <w:tc>
          <w:tcPr>
            <w:tcW w:w="2620" w:type="dxa"/>
            <w:vMerge w:val="restart"/>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00:00:00.05</w:t>
            </w:r>
          </w:p>
        </w:tc>
      </w:tr>
      <w:tr w:rsidR="0016069D" w:rsidRPr="0016069D">
        <w:trPr>
          <w:cantSplit/>
        </w:trPr>
        <w:tc>
          <w:tcPr>
            <w:tcW w:w="2620" w:type="dxa"/>
            <w:vMerge/>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00:00:00.02</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16069D" w:rsidRPr="0016069D">
        <w:trPr>
          <w:cantSplit/>
        </w:trPr>
        <w:tc>
          <w:tcPr>
            <w:tcW w:w="6421" w:type="dxa"/>
            <w:gridSpan w:val="4"/>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Case Processing Summary</w:t>
            </w:r>
          </w:p>
        </w:tc>
      </w:tr>
      <w:tr w:rsidR="0016069D" w:rsidRPr="0016069D">
        <w:trPr>
          <w:cantSplit/>
        </w:trPr>
        <w:tc>
          <w:tcPr>
            <w:tcW w:w="4089" w:type="dxa"/>
            <w:gridSpan w:val="2"/>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 xml:space="preserve">Unweighted </w:t>
            </w:r>
            <w:proofErr w:type="spellStart"/>
            <w:r w:rsidRPr="0016069D">
              <w:rPr>
                <w:rFonts w:ascii="Arial" w:hAnsi="Arial" w:cs="Arial"/>
                <w:color w:val="264A60"/>
                <w:sz w:val="18"/>
                <w:szCs w:val="18"/>
              </w:rPr>
              <w:t>Cases</w:t>
            </w:r>
            <w:r w:rsidRPr="0016069D">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Percent</w:t>
            </w:r>
          </w:p>
        </w:tc>
      </w:tr>
      <w:tr w:rsidR="0016069D" w:rsidRPr="0016069D">
        <w:trPr>
          <w:cantSplit/>
        </w:trPr>
        <w:tc>
          <w:tcPr>
            <w:tcW w:w="1862" w:type="dxa"/>
            <w:vMerge w:val="restart"/>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1862" w:type="dxa"/>
            <w:vMerge/>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1862" w:type="dxa"/>
            <w:vMerge/>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4089" w:type="dxa"/>
            <w:gridSpan w:val="2"/>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4089" w:type="dxa"/>
            <w:gridSpan w:val="2"/>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6421" w:type="dxa"/>
            <w:gridSpan w:val="4"/>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If weight is in effect, see classification table for the total number of cases.</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16069D" w:rsidRPr="0016069D">
        <w:trPr>
          <w:cantSplit/>
        </w:trPr>
        <w:tc>
          <w:tcPr>
            <w:tcW w:w="3305" w:type="dxa"/>
            <w:gridSpan w:val="2"/>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Dependent Variable Encoding</w:t>
            </w:r>
          </w:p>
        </w:tc>
      </w:tr>
      <w:tr w:rsidR="0016069D" w:rsidRPr="0016069D">
        <w:trPr>
          <w:cantSplit/>
        </w:trPr>
        <w:tc>
          <w:tcPr>
            <w:tcW w:w="1670" w:type="dxa"/>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Internal Value</w:t>
            </w:r>
          </w:p>
        </w:tc>
      </w:tr>
      <w:tr w:rsidR="0016069D" w:rsidRPr="0016069D">
        <w:trPr>
          <w:cantSplit/>
        </w:trPr>
        <w:tc>
          <w:tcPr>
            <w:tcW w:w="1670"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1670" w:type="dxa"/>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lastRenderedPageBreak/>
              <w:t>1.00</w:t>
            </w:r>
          </w:p>
        </w:tc>
        <w:tc>
          <w:tcPr>
            <w:tcW w:w="1635" w:type="dxa"/>
            <w:tcBorders>
              <w:top w:val="single" w:sz="8" w:space="0" w:color="AEAEAE"/>
              <w:left w:val="nil"/>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r w:rsidRPr="0016069D">
        <w:rPr>
          <w:rFonts w:ascii="Arial" w:hAnsi="Arial" w:cs="Arial"/>
          <w:b/>
          <w:bCs/>
          <w:color w:val="000000"/>
          <w:sz w:val="26"/>
          <w:szCs w:val="26"/>
        </w:rPr>
        <w:t>Block 0: Beginning Block</w:t>
      </w:r>
    </w:p>
    <w:p w:rsidR="0016069D" w:rsidRPr="0016069D" w:rsidRDefault="0016069D" w:rsidP="0016069D">
      <w:pPr>
        <w:autoSpaceDE w:val="0"/>
        <w:autoSpaceDN w:val="0"/>
        <w:adjustRightInd w:val="0"/>
        <w:spacing w:after="0" w:line="240" w:lineRule="auto"/>
        <w:rPr>
          <w:rFonts w:ascii="Arial" w:hAnsi="Arial" w:cs="Arial"/>
          <w:color w:val="000000"/>
          <w:sz w:val="26"/>
          <w:szCs w:val="26"/>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63"/>
        <w:gridCol w:w="1079"/>
        <w:gridCol w:w="1166"/>
        <w:gridCol w:w="1166"/>
        <w:gridCol w:w="1670"/>
      </w:tblGrid>
      <w:tr w:rsidR="0016069D" w:rsidRPr="0016069D">
        <w:trPr>
          <w:cantSplit/>
        </w:trPr>
        <w:tc>
          <w:tcPr>
            <w:tcW w:w="8282" w:type="dxa"/>
            <w:gridSpan w:val="6"/>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 xml:space="preserve">Classification </w:t>
            </w:r>
            <w:proofErr w:type="spellStart"/>
            <w:r w:rsidRPr="0016069D">
              <w:rPr>
                <w:rFonts w:ascii="Arial" w:hAnsi="Arial" w:cs="Arial"/>
                <w:b/>
                <w:bCs/>
                <w:color w:val="010205"/>
              </w:rPr>
              <w:t>Table</w:t>
            </w:r>
            <w:r w:rsidRPr="0016069D">
              <w:rPr>
                <w:rFonts w:ascii="Arial" w:hAnsi="Arial" w:cs="Arial"/>
                <w:b/>
                <w:bCs/>
                <w:color w:val="010205"/>
                <w:vertAlign w:val="superscript"/>
              </w:rPr>
              <w:t>a,b</w:t>
            </w:r>
            <w:proofErr w:type="spellEnd"/>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010205"/>
              </w:rPr>
            </w:pPr>
          </w:p>
        </w:tc>
        <w:tc>
          <w:tcPr>
            <w:tcW w:w="3341" w:type="dxa"/>
            <w:gridSpan w:val="2"/>
            <w:vMerge w:val="restart"/>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Observed</w:t>
            </w:r>
          </w:p>
        </w:tc>
        <w:tc>
          <w:tcPr>
            <w:tcW w:w="4002" w:type="dxa"/>
            <w:gridSpan w:val="3"/>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Predicted</w:t>
            </w:r>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x4uptake more likely</w:t>
            </w:r>
          </w:p>
        </w:tc>
        <w:tc>
          <w:tcPr>
            <w:tcW w:w="1670" w:type="dxa"/>
            <w:vMerge w:val="restart"/>
            <w:tcBorders>
              <w:top w:val="nil"/>
              <w:left w:val="single" w:sz="8" w:space="0" w:color="E0E0E0"/>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Percentage Correct</w:t>
            </w:r>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r>
      <w:tr w:rsidR="0016069D" w:rsidRPr="0016069D">
        <w:trPr>
          <w:cantSplit/>
        </w:trPr>
        <w:tc>
          <w:tcPr>
            <w:tcW w:w="939"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0</w:t>
            </w:r>
          </w:p>
        </w:tc>
        <w:tc>
          <w:tcPr>
            <w:tcW w:w="2262" w:type="dxa"/>
            <w:vMerge w:val="restart"/>
            <w:tcBorders>
              <w:top w:val="single" w:sz="8" w:space="0" w:color="152935"/>
              <w:left w:val="nil"/>
              <w:bottom w:val="nil"/>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x4uptake more likely</w:t>
            </w:r>
          </w:p>
        </w:tc>
        <w:tc>
          <w:tcPr>
            <w:tcW w:w="1079"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1821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262" w:type="dxa"/>
            <w:vMerge/>
            <w:tcBorders>
              <w:top w:val="single" w:sz="8" w:space="0" w:color="152935"/>
              <w:left w:val="nil"/>
              <w:bottom w:val="nil"/>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243</w:t>
            </w:r>
          </w:p>
        </w:tc>
        <w:tc>
          <w:tcPr>
            <w:tcW w:w="1166" w:type="dxa"/>
            <w:tcBorders>
              <w:top w:val="single" w:sz="8" w:space="0" w:color="AEAEAE"/>
              <w:left w:val="single" w:sz="8" w:space="0" w:color="E0E0E0"/>
              <w:bottom w:val="nil"/>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3341" w:type="dxa"/>
            <w:gridSpan w:val="2"/>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88.2</w:t>
            </w:r>
          </w:p>
        </w:tc>
      </w:tr>
      <w:tr w:rsidR="0016069D" w:rsidRPr="0016069D">
        <w:trPr>
          <w:cantSplit/>
        </w:trPr>
        <w:tc>
          <w:tcPr>
            <w:tcW w:w="8282" w:type="dxa"/>
            <w:gridSpan w:val="6"/>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Constant is included in the model.</w:t>
            </w:r>
          </w:p>
        </w:tc>
      </w:tr>
      <w:tr w:rsidR="0016069D" w:rsidRPr="0016069D">
        <w:trPr>
          <w:cantSplit/>
        </w:trPr>
        <w:tc>
          <w:tcPr>
            <w:tcW w:w="8282" w:type="dxa"/>
            <w:gridSpan w:val="6"/>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b. The cut value is .500</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16069D" w:rsidRPr="0016069D">
        <w:trPr>
          <w:cantSplit/>
        </w:trPr>
        <w:tc>
          <w:tcPr>
            <w:tcW w:w="9135" w:type="dxa"/>
            <w:gridSpan w:val="8"/>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Variables in the Equation</w:t>
            </w:r>
          </w:p>
        </w:tc>
      </w:tr>
      <w:tr w:rsidR="0016069D" w:rsidRPr="0016069D">
        <w:trPr>
          <w:cantSplit/>
        </w:trPr>
        <w:tc>
          <w:tcPr>
            <w:tcW w:w="2139" w:type="dxa"/>
            <w:gridSpan w:val="2"/>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Exp</w:t>
            </w:r>
            <w:proofErr w:type="spellEnd"/>
            <w:r w:rsidRPr="0016069D">
              <w:rPr>
                <w:rFonts w:ascii="Arial" w:hAnsi="Arial" w:cs="Arial"/>
                <w:color w:val="264A60"/>
                <w:sz w:val="18"/>
                <w:szCs w:val="18"/>
              </w:rPr>
              <w:t>(B)</w:t>
            </w:r>
          </w:p>
        </w:tc>
      </w:tr>
      <w:tr w:rsidR="0016069D" w:rsidRPr="0016069D">
        <w:trPr>
          <w:cantSplit/>
        </w:trPr>
        <w:tc>
          <w:tcPr>
            <w:tcW w:w="939" w:type="dxa"/>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-2.014</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.068</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869.681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.133</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66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974"/>
        <w:gridCol w:w="1166"/>
        <w:gridCol w:w="1166"/>
        <w:gridCol w:w="1166"/>
      </w:tblGrid>
      <w:tr w:rsidR="0016069D" w:rsidRPr="0016069D">
        <w:trPr>
          <w:cantSplit/>
        </w:trPr>
        <w:tc>
          <w:tcPr>
            <w:tcW w:w="6646" w:type="dxa"/>
            <w:gridSpan w:val="6"/>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Variables not in the Equation</w:t>
            </w:r>
          </w:p>
        </w:tc>
      </w:tr>
      <w:tr w:rsidR="0016069D" w:rsidRPr="0016069D">
        <w:trPr>
          <w:cantSplit/>
        </w:trPr>
        <w:tc>
          <w:tcPr>
            <w:tcW w:w="3148" w:type="dxa"/>
            <w:gridSpan w:val="3"/>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Sig.</w:t>
            </w:r>
          </w:p>
        </w:tc>
      </w:tr>
      <w:tr w:rsidR="0016069D" w:rsidRPr="0016069D">
        <w:trPr>
          <w:cantSplit/>
        </w:trPr>
        <w:tc>
          <w:tcPr>
            <w:tcW w:w="939"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Variables</w:t>
            </w:r>
          </w:p>
        </w:tc>
        <w:tc>
          <w:tcPr>
            <w:tcW w:w="974"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DLT</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1.305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.253</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97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Bitcoin</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.418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.518</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209" w:type="dxa"/>
            <w:gridSpan w:val="2"/>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3.293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w:t>
            </w:r>
          </w:p>
        </w:tc>
        <w:tc>
          <w:tcPr>
            <w:tcW w:w="1166"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.193</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r w:rsidRPr="0016069D">
        <w:rPr>
          <w:rFonts w:ascii="Arial" w:hAnsi="Arial" w:cs="Arial"/>
          <w:b/>
          <w:bCs/>
          <w:color w:val="000000"/>
          <w:sz w:val="26"/>
          <w:szCs w:val="26"/>
        </w:rPr>
        <w:t>Block 1: Method = Enter</w:t>
      </w:r>
    </w:p>
    <w:p w:rsidR="0016069D" w:rsidRPr="0016069D" w:rsidRDefault="0016069D" w:rsidP="0016069D">
      <w:pPr>
        <w:autoSpaceDE w:val="0"/>
        <w:autoSpaceDN w:val="0"/>
        <w:adjustRightInd w:val="0"/>
        <w:spacing w:after="0" w:line="240" w:lineRule="auto"/>
        <w:rPr>
          <w:rFonts w:ascii="Arial" w:hAnsi="Arial" w:cs="Arial"/>
          <w:color w:val="000000"/>
          <w:sz w:val="26"/>
          <w:szCs w:val="26"/>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16069D" w:rsidRPr="0016069D">
        <w:trPr>
          <w:cantSplit/>
        </w:trPr>
        <w:tc>
          <w:tcPr>
            <w:tcW w:w="5582" w:type="dxa"/>
            <w:gridSpan w:val="5"/>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Omnibus Tests of Model Coefficients</w:t>
            </w:r>
          </w:p>
        </w:tc>
      </w:tr>
      <w:tr w:rsidR="0016069D" w:rsidRPr="0016069D">
        <w:trPr>
          <w:cantSplit/>
        </w:trPr>
        <w:tc>
          <w:tcPr>
            <w:tcW w:w="1843" w:type="dxa"/>
            <w:gridSpan w:val="2"/>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Sig.</w:t>
            </w:r>
          </w:p>
        </w:tc>
      </w:tr>
      <w:tr w:rsidR="0016069D" w:rsidRPr="0016069D">
        <w:trPr>
          <w:cantSplit/>
        </w:trPr>
        <w:tc>
          <w:tcPr>
            <w:tcW w:w="939"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3.236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w:t>
            </w:r>
          </w:p>
        </w:tc>
        <w:tc>
          <w:tcPr>
            <w:tcW w:w="1165"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.198</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3.236</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w:t>
            </w:r>
          </w:p>
        </w:tc>
        <w:tc>
          <w:tcPr>
            <w:tcW w:w="1165"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.198</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3.236</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w:t>
            </w:r>
          </w:p>
        </w:tc>
        <w:tc>
          <w:tcPr>
            <w:tcW w:w="1165"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.198</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16069D" w:rsidRPr="0016069D">
        <w:trPr>
          <w:cantSplit/>
        </w:trPr>
        <w:tc>
          <w:tcPr>
            <w:tcW w:w="5845" w:type="dxa"/>
            <w:gridSpan w:val="4"/>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Model Summary</w:t>
            </w:r>
          </w:p>
        </w:tc>
      </w:tr>
      <w:tr w:rsidR="0016069D" w:rsidRPr="0016069D">
        <w:trPr>
          <w:cantSplit/>
        </w:trPr>
        <w:tc>
          <w:tcPr>
            <w:tcW w:w="835" w:type="dxa"/>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Nagelkerke</w:t>
            </w:r>
            <w:proofErr w:type="spellEnd"/>
            <w:r w:rsidRPr="0016069D">
              <w:rPr>
                <w:rFonts w:ascii="Arial" w:hAnsi="Arial" w:cs="Arial"/>
                <w:color w:val="264A60"/>
                <w:sz w:val="18"/>
                <w:szCs w:val="18"/>
              </w:rPr>
              <w:t xml:space="preserve"> R Square</w:t>
            </w:r>
          </w:p>
        </w:tc>
      </w:tr>
      <w:tr w:rsidR="0016069D" w:rsidRPr="0016069D">
        <w:trPr>
          <w:cantSplit/>
        </w:trPr>
        <w:tc>
          <w:tcPr>
            <w:tcW w:w="835" w:type="dxa"/>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1492.680</w:t>
            </w:r>
            <w:r w:rsidRPr="0016069D">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.002</w:t>
            </w:r>
          </w:p>
        </w:tc>
        <w:tc>
          <w:tcPr>
            <w:tcW w:w="1670" w:type="dxa"/>
            <w:tcBorders>
              <w:top w:val="single" w:sz="8" w:space="0" w:color="152935"/>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.003</w:t>
            </w:r>
          </w:p>
        </w:tc>
      </w:tr>
      <w:tr w:rsidR="0016069D" w:rsidRPr="0016069D">
        <w:trPr>
          <w:cantSplit/>
        </w:trPr>
        <w:tc>
          <w:tcPr>
            <w:tcW w:w="5845" w:type="dxa"/>
            <w:gridSpan w:val="4"/>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Estimation terminated at iteration number 5 because parameter estimates changed by less than .001.</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63"/>
        <w:gridCol w:w="1079"/>
        <w:gridCol w:w="1166"/>
        <w:gridCol w:w="1166"/>
        <w:gridCol w:w="1670"/>
      </w:tblGrid>
      <w:tr w:rsidR="0016069D" w:rsidRPr="0016069D">
        <w:trPr>
          <w:cantSplit/>
        </w:trPr>
        <w:tc>
          <w:tcPr>
            <w:tcW w:w="8282" w:type="dxa"/>
            <w:gridSpan w:val="6"/>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 xml:space="preserve">Classification </w:t>
            </w:r>
            <w:proofErr w:type="spellStart"/>
            <w:r w:rsidRPr="0016069D">
              <w:rPr>
                <w:rFonts w:ascii="Arial" w:hAnsi="Arial" w:cs="Arial"/>
                <w:b/>
                <w:bCs/>
                <w:color w:val="010205"/>
              </w:rPr>
              <w:t>Table</w:t>
            </w:r>
            <w:r w:rsidRPr="0016069D">
              <w:rPr>
                <w:rFonts w:ascii="Arial" w:hAnsi="Arial" w:cs="Arial"/>
                <w:b/>
                <w:bCs/>
                <w:color w:val="010205"/>
                <w:vertAlign w:val="superscript"/>
              </w:rPr>
              <w:t>a</w:t>
            </w:r>
            <w:proofErr w:type="spellEnd"/>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010205"/>
              </w:rPr>
            </w:pPr>
          </w:p>
        </w:tc>
        <w:tc>
          <w:tcPr>
            <w:tcW w:w="3341" w:type="dxa"/>
            <w:gridSpan w:val="2"/>
            <w:vMerge w:val="restart"/>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Observed</w:t>
            </w:r>
          </w:p>
        </w:tc>
        <w:tc>
          <w:tcPr>
            <w:tcW w:w="4002" w:type="dxa"/>
            <w:gridSpan w:val="3"/>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Predicted</w:t>
            </w:r>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x4uptake more likely</w:t>
            </w:r>
          </w:p>
        </w:tc>
        <w:tc>
          <w:tcPr>
            <w:tcW w:w="1670" w:type="dxa"/>
            <w:vMerge w:val="restart"/>
            <w:tcBorders>
              <w:top w:val="nil"/>
              <w:left w:val="single" w:sz="8" w:space="0" w:color="E0E0E0"/>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Percentage Correct</w:t>
            </w:r>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r>
      <w:tr w:rsidR="0016069D" w:rsidRPr="0016069D">
        <w:trPr>
          <w:cantSplit/>
        </w:trPr>
        <w:tc>
          <w:tcPr>
            <w:tcW w:w="939"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1</w:t>
            </w:r>
          </w:p>
        </w:tc>
        <w:tc>
          <w:tcPr>
            <w:tcW w:w="2262" w:type="dxa"/>
            <w:vMerge w:val="restart"/>
            <w:tcBorders>
              <w:top w:val="single" w:sz="8" w:space="0" w:color="152935"/>
              <w:left w:val="nil"/>
              <w:bottom w:val="nil"/>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x4uptake more likely</w:t>
            </w:r>
          </w:p>
        </w:tc>
        <w:tc>
          <w:tcPr>
            <w:tcW w:w="1079"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1821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262" w:type="dxa"/>
            <w:vMerge/>
            <w:tcBorders>
              <w:top w:val="single" w:sz="8" w:space="0" w:color="152935"/>
              <w:left w:val="nil"/>
              <w:bottom w:val="nil"/>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243</w:t>
            </w:r>
          </w:p>
        </w:tc>
        <w:tc>
          <w:tcPr>
            <w:tcW w:w="1166" w:type="dxa"/>
            <w:tcBorders>
              <w:top w:val="single" w:sz="8" w:space="0" w:color="AEAEAE"/>
              <w:left w:val="single" w:sz="8" w:space="0" w:color="E0E0E0"/>
              <w:bottom w:val="nil"/>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3341" w:type="dxa"/>
            <w:gridSpan w:val="2"/>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88.2</w:t>
            </w:r>
          </w:p>
        </w:tc>
      </w:tr>
      <w:tr w:rsidR="0016069D" w:rsidRPr="0016069D">
        <w:trPr>
          <w:cantSplit/>
        </w:trPr>
        <w:tc>
          <w:tcPr>
            <w:tcW w:w="8282" w:type="dxa"/>
            <w:gridSpan w:val="6"/>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The cut value is .500</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92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200"/>
        <w:gridCol w:w="1166"/>
        <w:gridCol w:w="1166"/>
        <w:gridCol w:w="1166"/>
        <w:gridCol w:w="1166"/>
        <w:gridCol w:w="1166"/>
        <w:gridCol w:w="1166"/>
      </w:tblGrid>
      <w:tr w:rsidR="0016069D" w:rsidRPr="0016069D">
        <w:trPr>
          <w:cantSplit/>
        </w:trPr>
        <w:tc>
          <w:tcPr>
            <w:tcW w:w="9240" w:type="dxa"/>
            <w:gridSpan w:val="8"/>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Variables in the Equation</w:t>
            </w:r>
          </w:p>
        </w:tc>
      </w:tr>
      <w:tr w:rsidR="0016069D" w:rsidRPr="0016069D">
        <w:trPr>
          <w:cantSplit/>
        </w:trPr>
        <w:tc>
          <w:tcPr>
            <w:tcW w:w="2244" w:type="dxa"/>
            <w:gridSpan w:val="2"/>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Exp</w:t>
            </w:r>
            <w:proofErr w:type="spellEnd"/>
            <w:r w:rsidRPr="0016069D">
              <w:rPr>
                <w:rFonts w:ascii="Arial" w:hAnsi="Arial" w:cs="Arial"/>
                <w:color w:val="264A60"/>
                <w:sz w:val="18"/>
                <w:szCs w:val="18"/>
              </w:rPr>
              <w:t>(B)</w:t>
            </w:r>
          </w:p>
        </w:tc>
      </w:tr>
      <w:tr w:rsidR="0016069D" w:rsidRPr="0016069D">
        <w:trPr>
          <w:cantSplit/>
        </w:trPr>
        <w:tc>
          <w:tcPr>
            <w:tcW w:w="1044"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1</w:t>
            </w:r>
            <w:r w:rsidRPr="0016069D">
              <w:rPr>
                <w:rFonts w:ascii="Arial" w:hAnsi="Arial" w:cs="Arial"/>
                <w:color w:val="264A60"/>
                <w:sz w:val="18"/>
                <w:szCs w:val="18"/>
                <w:vertAlign w:val="superscript"/>
              </w:rPr>
              <w:t>a</w:t>
            </w:r>
          </w:p>
        </w:tc>
        <w:tc>
          <w:tcPr>
            <w:tcW w:w="1200"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DLT</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-.279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.167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2.796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.095</w:t>
            </w:r>
          </w:p>
        </w:tc>
        <w:tc>
          <w:tcPr>
            <w:tcW w:w="1166"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.757</w:t>
            </w:r>
          </w:p>
        </w:tc>
      </w:tr>
      <w:tr w:rsidR="0016069D" w:rsidRPr="0016069D">
        <w:trPr>
          <w:cantSplit/>
        </w:trPr>
        <w:tc>
          <w:tcPr>
            <w:tcW w:w="1044"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Bitcoin</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1.903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.168</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.797</w:t>
            </w:r>
          </w:p>
        </w:tc>
      </w:tr>
      <w:tr w:rsidR="0016069D" w:rsidRPr="0016069D">
        <w:trPr>
          <w:cantSplit/>
        </w:trPr>
        <w:tc>
          <w:tcPr>
            <w:tcW w:w="1044"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-1.851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.112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275.349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c>
          <w:tcPr>
            <w:tcW w:w="1166"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.157</w:t>
            </w:r>
          </w:p>
        </w:tc>
      </w:tr>
      <w:tr w:rsidR="0016069D" w:rsidRPr="0016069D">
        <w:trPr>
          <w:cantSplit/>
        </w:trPr>
        <w:tc>
          <w:tcPr>
            <w:tcW w:w="9240" w:type="dxa"/>
            <w:gridSpan w:val="8"/>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Variable(s) entered on step 1: DLT, Bitcoin.</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Default="0016069D" w:rsidP="0016069D"/>
    <w:p w:rsidR="0016069D" w:rsidRDefault="0016069D" w:rsidP="0016069D">
      <w:pPr>
        <w:pStyle w:val="Heading1"/>
      </w:pPr>
      <w:r>
        <w:t>DLT name only, less likely</w:t>
      </w: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r w:rsidRPr="0016069D">
        <w:rPr>
          <w:rFonts w:ascii="Courier New" w:hAnsi="Courier New" w:cs="Courier New"/>
          <w:color w:val="000000"/>
          <w:sz w:val="20"/>
          <w:szCs w:val="20"/>
        </w:rPr>
        <w:t>LOGISTIC REGRESSION VARIABLES x4uptake_less</w:t>
      </w: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r w:rsidRPr="0016069D">
        <w:rPr>
          <w:rFonts w:ascii="Courier New" w:hAnsi="Courier New" w:cs="Courier New"/>
          <w:color w:val="000000"/>
          <w:sz w:val="20"/>
          <w:szCs w:val="20"/>
        </w:rPr>
        <w:t xml:space="preserve">  /METHOD=ENTER x4dlt x4bitcoin</w:t>
      </w: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r w:rsidRPr="0016069D">
        <w:rPr>
          <w:rFonts w:ascii="Courier New" w:hAnsi="Courier New" w:cs="Courier New"/>
          <w:color w:val="000000"/>
          <w:sz w:val="20"/>
          <w:szCs w:val="20"/>
        </w:rPr>
        <w:t xml:space="preserve">  /CRITERIA=PIN(.05) POUT(.10) ITERATE(20) CUT(.5).</w:t>
      </w:r>
    </w:p>
    <w:p w:rsidR="0016069D" w:rsidRPr="0016069D" w:rsidRDefault="0016069D" w:rsidP="0016069D">
      <w:pPr>
        <w:autoSpaceDE w:val="0"/>
        <w:autoSpaceDN w:val="0"/>
        <w:adjustRightInd w:val="0"/>
        <w:spacing w:after="0" w:line="240" w:lineRule="auto"/>
        <w:rPr>
          <w:rFonts w:ascii="Courier New" w:hAnsi="Courier New" w:cs="Courier New"/>
          <w:color w:val="000000"/>
          <w:sz w:val="20"/>
          <w:szCs w:val="20"/>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r w:rsidRPr="0016069D">
        <w:rPr>
          <w:rFonts w:ascii="Arial" w:hAnsi="Arial" w:cs="Arial"/>
          <w:b/>
          <w:bCs/>
          <w:color w:val="000000"/>
          <w:sz w:val="26"/>
          <w:szCs w:val="26"/>
        </w:rPr>
        <w:t>Logistic Regression</w:t>
      </w:r>
    </w:p>
    <w:p w:rsidR="0016069D" w:rsidRPr="0016069D" w:rsidRDefault="0016069D" w:rsidP="0016069D">
      <w:pPr>
        <w:autoSpaceDE w:val="0"/>
        <w:autoSpaceDN w:val="0"/>
        <w:adjustRightInd w:val="0"/>
        <w:spacing w:after="0" w:line="240" w:lineRule="auto"/>
        <w:rPr>
          <w:rFonts w:ascii="Arial" w:hAnsi="Arial" w:cs="Arial"/>
          <w:color w:val="000000"/>
          <w:sz w:val="26"/>
          <w:szCs w:val="26"/>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16069D" w:rsidRPr="0016069D">
        <w:trPr>
          <w:cantSplit/>
        </w:trPr>
        <w:tc>
          <w:tcPr>
            <w:tcW w:w="8283" w:type="dxa"/>
            <w:gridSpan w:val="3"/>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Notes</w:t>
            </w:r>
          </w:p>
        </w:tc>
      </w:tr>
      <w:tr w:rsidR="0016069D" w:rsidRPr="0016069D">
        <w:trPr>
          <w:cantSplit/>
        </w:trPr>
        <w:tc>
          <w:tcPr>
            <w:tcW w:w="5434" w:type="dxa"/>
            <w:gridSpan w:val="2"/>
            <w:tcBorders>
              <w:top w:val="nil"/>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03-JAN-2019 11:08:35</w:t>
            </w:r>
          </w:p>
        </w:tc>
      </w:tr>
      <w:tr w:rsidR="0016069D" w:rsidRPr="0016069D">
        <w:trPr>
          <w:cantSplit/>
        </w:trPr>
        <w:tc>
          <w:tcPr>
            <w:tcW w:w="5434" w:type="dxa"/>
            <w:gridSpan w:val="2"/>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r>
      <w:tr w:rsidR="0016069D" w:rsidRPr="0016069D">
        <w:trPr>
          <w:cantSplit/>
        </w:trPr>
        <w:tc>
          <w:tcPr>
            <w:tcW w:w="2620" w:type="dxa"/>
            <w:vMerge w:val="restart"/>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C:\Users\Mike Fell\Dropbox\_</w:t>
            </w:r>
            <w:proofErr w:type="spellStart"/>
            <w:r w:rsidRPr="0016069D">
              <w:rPr>
                <w:rFonts w:ascii="Arial" w:hAnsi="Arial" w:cs="Arial"/>
                <w:color w:val="010205"/>
                <w:sz w:val="18"/>
                <w:szCs w:val="18"/>
              </w:rPr>
              <w:t>aUCL</w:t>
            </w:r>
            <w:proofErr w:type="spellEnd"/>
            <w:r w:rsidRPr="0016069D">
              <w:rPr>
                <w:rFonts w:ascii="Arial" w:hAnsi="Arial" w:cs="Arial"/>
                <w:color w:val="010205"/>
                <w:sz w:val="18"/>
                <w:szCs w:val="18"/>
              </w:rPr>
              <w:t>\</w:t>
            </w:r>
            <w:proofErr w:type="spellStart"/>
            <w:r w:rsidRPr="0016069D">
              <w:rPr>
                <w:rFonts w:ascii="Arial" w:hAnsi="Arial" w:cs="Arial"/>
                <w:color w:val="010205"/>
                <w:sz w:val="18"/>
                <w:szCs w:val="18"/>
              </w:rPr>
              <w:t>Petras</w:t>
            </w:r>
            <w:proofErr w:type="spellEnd"/>
            <w:r w:rsidRPr="0016069D">
              <w:rPr>
                <w:rFonts w:ascii="Arial" w:hAnsi="Arial" w:cs="Arial"/>
                <w:color w:val="010205"/>
                <w:sz w:val="18"/>
                <w:szCs w:val="18"/>
              </w:rPr>
              <w:t xml:space="preserve"> survey\Data for analysis\</w:t>
            </w:r>
            <w:proofErr w:type="spellStart"/>
            <w:r w:rsidRPr="0016069D">
              <w:rPr>
                <w:rFonts w:ascii="Arial" w:hAnsi="Arial" w:cs="Arial"/>
                <w:color w:val="010205"/>
                <w:sz w:val="18"/>
                <w:szCs w:val="18"/>
              </w:rPr>
              <w:t>Energy_Trading</w:t>
            </w:r>
            <w:proofErr w:type="spellEnd"/>
            <w:r w:rsidRPr="0016069D">
              <w:rPr>
                <w:rFonts w:ascii="Arial" w:hAnsi="Arial" w:cs="Arial"/>
                <w:color w:val="010205"/>
                <w:sz w:val="18"/>
                <w:szCs w:val="18"/>
              </w:rPr>
              <w:t xml:space="preserve"> 190103.sav</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DataSet1</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&lt;none&gt;</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&lt;none&gt;</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&lt;none&gt;</w:t>
            </w:r>
          </w:p>
        </w:tc>
      </w:tr>
      <w:tr w:rsidR="0016069D" w:rsidRPr="0016069D">
        <w:trPr>
          <w:cantSplit/>
        </w:trPr>
        <w:tc>
          <w:tcPr>
            <w:tcW w:w="2620" w:type="dxa"/>
            <w:vMerge/>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2064</w:t>
            </w:r>
          </w:p>
        </w:tc>
      </w:tr>
      <w:tr w:rsidR="0016069D" w:rsidRPr="0016069D">
        <w:trPr>
          <w:cantSplit/>
        </w:trPr>
        <w:tc>
          <w:tcPr>
            <w:tcW w:w="2620"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User-defined missing values are treated as missing</w:t>
            </w:r>
          </w:p>
        </w:tc>
      </w:tr>
      <w:tr w:rsidR="0016069D" w:rsidRPr="0016069D">
        <w:trPr>
          <w:cantSplit/>
        </w:trPr>
        <w:tc>
          <w:tcPr>
            <w:tcW w:w="5434" w:type="dxa"/>
            <w:gridSpan w:val="2"/>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LOGISTIC REGRESSION VARIABLES x4uptake_less</w:t>
            </w:r>
          </w:p>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 xml:space="preserve">  /METHOD=ENTER x4dlt x4bitcoin</w:t>
            </w:r>
          </w:p>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 xml:space="preserve">  /CRITERIA=PIN(.05) POUT(.10) ITERATE(20) CUT(.5).</w:t>
            </w:r>
          </w:p>
        </w:tc>
      </w:tr>
      <w:tr w:rsidR="0016069D" w:rsidRPr="0016069D">
        <w:trPr>
          <w:cantSplit/>
        </w:trPr>
        <w:tc>
          <w:tcPr>
            <w:tcW w:w="2620" w:type="dxa"/>
            <w:vMerge w:val="restart"/>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lastRenderedPageBreak/>
              <w:t>Resources</w:t>
            </w:r>
          </w:p>
        </w:tc>
        <w:tc>
          <w:tcPr>
            <w:tcW w:w="281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00:00:00.03</w:t>
            </w:r>
          </w:p>
        </w:tc>
      </w:tr>
      <w:tr w:rsidR="0016069D" w:rsidRPr="0016069D">
        <w:trPr>
          <w:cantSplit/>
        </w:trPr>
        <w:tc>
          <w:tcPr>
            <w:tcW w:w="2620" w:type="dxa"/>
            <w:vMerge/>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00:00:00.02</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16069D" w:rsidRPr="0016069D">
        <w:trPr>
          <w:cantSplit/>
        </w:trPr>
        <w:tc>
          <w:tcPr>
            <w:tcW w:w="6421" w:type="dxa"/>
            <w:gridSpan w:val="4"/>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Case Processing Summary</w:t>
            </w:r>
          </w:p>
        </w:tc>
      </w:tr>
      <w:tr w:rsidR="0016069D" w:rsidRPr="0016069D">
        <w:trPr>
          <w:cantSplit/>
        </w:trPr>
        <w:tc>
          <w:tcPr>
            <w:tcW w:w="4089" w:type="dxa"/>
            <w:gridSpan w:val="2"/>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 xml:space="preserve">Unweighted </w:t>
            </w:r>
            <w:proofErr w:type="spellStart"/>
            <w:r w:rsidRPr="0016069D">
              <w:rPr>
                <w:rFonts w:ascii="Arial" w:hAnsi="Arial" w:cs="Arial"/>
                <w:color w:val="264A60"/>
                <w:sz w:val="18"/>
                <w:szCs w:val="18"/>
              </w:rPr>
              <w:t>Cases</w:t>
            </w:r>
            <w:r w:rsidRPr="0016069D">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Percent</w:t>
            </w:r>
          </w:p>
        </w:tc>
      </w:tr>
      <w:tr w:rsidR="0016069D" w:rsidRPr="0016069D">
        <w:trPr>
          <w:cantSplit/>
        </w:trPr>
        <w:tc>
          <w:tcPr>
            <w:tcW w:w="1862" w:type="dxa"/>
            <w:vMerge w:val="restart"/>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1862" w:type="dxa"/>
            <w:vMerge/>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1862" w:type="dxa"/>
            <w:vMerge/>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4089" w:type="dxa"/>
            <w:gridSpan w:val="2"/>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4089" w:type="dxa"/>
            <w:gridSpan w:val="2"/>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6421" w:type="dxa"/>
            <w:gridSpan w:val="4"/>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If weight is in effect, see classification table for the total number of cases.</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16069D" w:rsidRPr="0016069D">
        <w:trPr>
          <w:cantSplit/>
        </w:trPr>
        <w:tc>
          <w:tcPr>
            <w:tcW w:w="3305" w:type="dxa"/>
            <w:gridSpan w:val="2"/>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Dependent Variable Encoding</w:t>
            </w:r>
          </w:p>
        </w:tc>
      </w:tr>
      <w:tr w:rsidR="0016069D" w:rsidRPr="0016069D">
        <w:trPr>
          <w:cantSplit/>
        </w:trPr>
        <w:tc>
          <w:tcPr>
            <w:tcW w:w="1670" w:type="dxa"/>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Internal Value</w:t>
            </w:r>
          </w:p>
        </w:tc>
      </w:tr>
      <w:tr w:rsidR="0016069D" w:rsidRPr="0016069D">
        <w:trPr>
          <w:cantSplit/>
        </w:trPr>
        <w:tc>
          <w:tcPr>
            <w:tcW w:w="1670"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1670" w:type="dxa"/>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r w:rsidRPr="0016069D">
        <w:rPr>
          <w:rFonts w:ascii="Arial" w:hAnsi="Arial" w:cs="Arial"/>
          <w:b/>
          <w:bCs/>
          <w:color w:val="000000"/>
          <w:sz w:val="26"/>
          <w:szCs w:val="26"/>
        </w:rPr>
        <w:t>Block 0: Beginning Block</w:t>
      </w:r>
    </w:p>
    <w:p w:rsidR="0016069D" w:rsidRPr="0016069D" w:rsidRDefault="0016069D" w:rsidP="0016069D">
      <w:pPr>
        <w:autoSpaceDE w:val="0"/>
        <w:autoSpaceDN w:val="0"/>
        <w:adjustRightInd w:val="0"/>
        <w:spacing w:after="0" w:line="240" w:lineRule="auto"/>
        <w:rPr>
          <w:rFonts w:ascii="Arial" w:hAnsi="Arial" w:cs="Arial"/>
          <w:color w:val="000000"/>
          <w:sz w:val="26"/>
          <w:szCs w:val="26"/>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81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176"/>
        <w:gridCol w:w="1079"/>
        <w:gridCol w:w="1166"/>
        <w:gridCol w:w="1166"/>
        <w:gridCol w:w="1670"/>
      </w:tblGrid>
      <w:tr w:rsidR="0016069D" w:rsidRPr="0016069D">
        <w:trPr>
          <w:cantSplit/>
        </w:trPr>
        <w:tc>
          <w:tcPr>
            <w:tcW w:w="8195" w:type="dxa"/>
            <w:gridSpan w:val="6"/>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lastRenderedPageBreak/>
              <w:t xml:space="preserve">Classification </w:t>
            </w:r>
            <w:proofErr w:type="spellStart"/>
            <w:r w:rsidRPr="0016069D">
              <w:rPr>
                <w:rFonts w:ascii="Arial" w:hAnsi="Arial" w:cs="Arial"/>
                <w:b/>
                <w:bCs/>
                <w:color w:val="010205"/>
              </w:rPr>
              <w:t>Table</w:t>
            </w:r>
            <w:r w:rsidRPr="0016069D">
              <w:rPr>
                <w:rFonts w:ascii="Arial" w:hAnsi="Arial" w:cs="Arial"/>
                <w:b/>
                <w:bCs/>
                <w:color w:val="010205"/>
                <w:vertAlign w:val="superscript"/>
              </w:rPr>
              <w:t>a,b</w:t>
            </w:r>
            <w:proofErr w:type="spellEnd"/>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010205"/>
              </w:rPr>
            </w:pPr>
          </w:p>
        </w:tc>
        <w:tc>
          <w:tcPr>
            <w:tcW w:w="3254" w:type="dxa"/>
            <w:gridSpan w:val="2"/>
            <w:vMerge w:val="restart"/>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Observed</w:t>
            </w:r>
          </w:p>
        </w:tc>
        <w:tc>
          <w:tcPr>
            <w:tcW w:w="4002" w:type="dxa"/>
            <w:gridSpan w:val="3"/>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Predicted</w:t>
            </w:r>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3254" w:type="dxa"/>
            <w:gridSpan w:val="2"/>
            <w:vMerge/>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x4uptake less likely</w:t>
            </w:r>
          </w:p>
        </w:tc>
        <w:tc>
          <w:tcPr>
            <w:tcW w:w="1670" w:type="dxa"/>
            <w:vMerge w:val="restart"/>
            <w:tcBorders>
              <w:top w:val="nil"/>
              <w:left w:val="single" w:sz="8" w:space="0" w:color="E0E0E0"/>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Percentage Correct</w:t>
            </w:r>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3254" w:type="dxa"/>
            <w:gridSpan w:val="2"/>
            <w:vMerge/>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r>
      <w:tr w:rsidR="0016069D" w:rsidRPr="0016069D">
        <w:trPr>
          <w:cantSplit/>
        </w:trPr>
        <w:tc>
          <w:tcPr>
            <w:tcW w:w="939"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0</w:t>
            </w:r>
          </w:p>
        </w:tc>
        <w:tc>
          <w:tcPr>
            <w:tcW w:w="2175" w:type="dxa"/>
            <w:vMerge w:val="restart"/>
            <w:tcBorders>
              <w:top w:val="single" w:sz="8" w:space="0" w:color="152935"/>
              <w:left w:val="nil"/>
              <w:bottom w:val="nil"/>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x4uptake less likely</w:t>
            </w:r>
          </w:p>
        </w:tc>
        <w:tc>
          <w:tcPr>
            <w:tcW w:w="1079"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1568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175" w:type="dxa"/>
            <w:vMerge/>
            <w:tcBorders>
              <w:top w:val="single" w:sz="8" w:space="0" w:color="152935"/>
              <w:left w:val="nil"/>
              <w:bottom w:val="nil"/>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496</w:t>
            </w:r>
          </w:p>
        </w:tc>
        <w:tc>
          <w:tcPr>
            <w:tcW w:w="1166" w:type="dxa"/>
            <w:tcBorders>
              <w:top w:val="single" w:sz="8" w:space="0" w:color="AEAEAE"/>
              <w:left w:val="single" w:sz="8" w:space="0" w:color="E0E0E0"/>
              <w:bottom w:val="nil"/>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3254" w:type="dxa"/>
            <w:gridSpan w:val="2"/>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76.0</w:t>
            </w:r>
          </w:p>
        </w:tc>
      </w:tr>
      <w:tr w:rsidR="0016069D" w:rsidRPr="0016069D">
        <w:trPr>
          <w:cantSplit/>
        </w:trPr>
        <w:tc>
          <w:tcPr>
            <w:tcW w:w="8195" w:type="dxa"/>
            <w:gridSpan w:val="6"/>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Constant is included in the model.</w:t>
            </w:r>
          </w:p>
        </w:tc>
      </w:tr>
      <w:tr w:rsidR="0016069D" w:rsidRPr="0016069D">
        <w:trPr>
          <w:cantSplit/>
        </w:trPr>
        <w:tc>
          <w:tcPr>
            <w:tcW w:w="8195" w:type="dxa"/>
            <w:gridSpan w:val="6"/>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b. The cut value is .500</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16069D" w:rsidRPr="0016069D">
        <w:trPr>
          <w:cantSplit/>
        </w:trPr>
        <w:tc>
          <w:tcPr>
            <w:tcW w:w="9135" w:type="dxa"/>
            <w:gridSpan w:val="8"/>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Variables in the Equation</w:t>
            </w:r>
          </w:p>
        </w:tc>
      </w:tr>
      <w:tr w:rsidR="0016069D" w:rsidRPr="0016069D">
        <w:trPr>
          <w:cantSplit/>
        </w:trPr>
        <w:tc>
          <w:tcPr>
            <w:tcW w:w="2139" w:type="dxa"/>
            <w:gridSpan w:val="2"/>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Exp</w:t>
            </w:r>
            <w:proofErr w:type="spellEnd"/>
            <w:r w:rsidRPr="0016069D">
              <w:rPr>
                <w:rFonts w:ascii="Arial" w:hAnsi="Arial" w:cs="Arial"/>
                <w:color w:val="264A60"/>
                <w:sz w:val="18"/>
                <w:szCs w:val="18"/>
              </w:rPr>
              <w:t>(B)</w:t>
            </w:r>
          </w:p>
        </w:tc>
      </w:tr>
      <w:tr w:rsidR="0016069D" w:rsidRPr="0016069D">
        <w:trPr>
          <w:cantSplit/>
        </w:trPr>
        <w:tc>
          <w:tcPr>
            <w:tcW w:w="939" w:type="dxa"/>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-1.151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.052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499.176</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.316</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66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974"/>
        <w:gridCol w:w="1166"/>
        <w:gridCol w:w="1166"/>
        <w:gridCol w:w="1166"/>
      </w:tblGrid>
      <w:tr w:rsidR="0016069D" w:rsidRPr="0016069D">
        <w:trPr>
          <w:cantSplit/>
        </w:trPr>
        <w:tc>
          <w:tcPr>
            <w:tcW w:w="6646" w:type="dxa"/>
            <w:gridSpan w:val="6"/>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Variables not in the Equation</w:t>
            </w:r>
          </w:p>
        </w:tc>
      </w:tr>
      <w:tr w:rsidR="0016069D" w:rsidRPr="0016069D">
        <w:trPr>
          <w:cantSplit/>
        </w:trPr>
        <w:tc>
          <w:tcPr>
            <w:tcW w:w="3148" w:type="dxa"/>
            <w:gridSpan w:val="3"/>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Sig.</w:t>
            </w:r>
          </w:p>
        </w:tc>
      </w:tr>
      <w:tr w:rsidR="0016069D" w:rsidRPr="0016069D">
        <w:trPr>
          <w:cantSplit/>
        </w:trPr>
        <w:tc>
          <w:tcPr>
            <w:tcW w:w="939"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Variables</w:t>
            </w:r>
          </w:p>
        </w:tc>
        <w:tc>
          <w:tcPr>
            <w:tcW w:w="974"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DLT</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74.763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97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Bitcoin</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216.078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209" w:type="dxa"/>
            <w:gridSpan w:val="2"/>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218.243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w:t>
            </w:r>
          </w:p>
        </w:tc>
        <w:tc>
          <w:tcPr>
            <w:tcW w:w="1166"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p>
    <w:p w:rsidR="0016069D" w:rsidRPr="0016069D" w:rsidRDefault="0016069D" w:rsidP="0016069D">
      <w:pPr>
        <w:autoSpaceDE w:val="0"/>
        <w:autoSpaceDN w:val="0"/>
        <w:adjustRightInd w:val="0"/>
        <w:spacing w:after="0" w:line="240" w:lineRule="auto"/>
        <w:rPr>
          <w:rFonts w:ascii="Arial" w:hAnsi="Arial" w:cs="Arial"/>
          <w:b/>
          <w:bCs/>
          <w:color w:val="000000"/>
          <w:sz w:val="26"/>
          <w:szCs w:val="26"/>
        </w:rPr>
      </w:pPr>
      <w:r w:rsidRPr="0016069D">
        <w:rPr>
          <w:rFonts w:ascii="Arial" w:hAnsi="Arial" w:cs="Arial"/>
          <w:b/>
          <w:bCs/>
          <w:color w:val="000000"/>
          <w:sz w:val="26"/>
          <w:szCs w:val="26"/>
        </w:rPr>
        <w:t>Block 1: Method = Enter</w:t>
      </w:r>
    </w:p>
    <w:p w:rsidR="0016069D" w:rsidRPr="0016069D" w:rsidRDefault="0016069D" w:rsidP="0016069D">
      <w:pPr>
        <w:autoSpaceDE w:val="0"/>
        <w:autoSpaceDN w:val="0"/>
        <w:adjustRightInd w:val="0"/>
        <w:spacing w:after="0" w:line="240" w:lineRule="auto"/>
        <w:rPr>
          <w:rFonts w:ascii="Arial" w:hAnsi="Arial" w:cs="Arial"/>
          <w:color w:val="000000"/>
          <w:sz w:val="26"/>
          <w:szCs w:val="26"/>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16069D" w:rsidRPr="0016069D">
        <w:trPr>
          <w:cantSplit/>
        </w:trPr>
        <w:tc>
          <w:tcPr>
            <w:tcW w:w="5582" w:type="dxa"/>
            <w:gridSpan w:val="5"/>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Omnibus Tests of Model Coefficients</w:t>
            </w:r>
          </w:p>
        </w:tc>
      </w:tr>
      <w:tr w:rsidR="0016069D" w:rsidRPr="0016069D">
        <w:trPr>
          <w:cantSplit/>
        </w:trPr>
        <w:tc>
          <w:tcPr>
            <w:tcW w:w="1843" w:type="dxa"/>
            <w:gridSpan w:val="2"/>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Sig.</w:t>
            </w:r>
          </w:p>
        </w:tc>
      </w:tr>
      <w:tr w:rsidR="0016069D" w:rsidRPr="0016069D">
        <w:trPr>
          <w:cantSplit/>
        </w:trPr>
        <w:tc>
          <w:tcPr>
            <w:tcW w:w="939"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210.233</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w:t>
            </w:r>
          </w:p>
        </w:tc>
        <w:tc>
          <w:tcPr>
            <w:tcW w:w="1165"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210.233</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w:t>
            </w:r>
          </w:p>
        </w:tc>
        <w:tc>
          <w:tcPr>
            <w:tcW w:w="1165"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210.233</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w:t>
            </w:r>
          </w:p>
        </w:tc>
        <w:tc>
          <w:tcPr>
            <w:tcW w:w="1165"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16069D" w:rsidRPr="0016069D">
        <w:trPr>
          <w:cantSplit/>
        </w:trPr>
        <w:tc>
          <w:tcPr>
            <w:tcW w:w="5845" w:type="dxa"/>
            <w:gridSpan w:val="4"/>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Model Summary</w:t>
            </w:r>
          </w:p>
        </w:tc>
      </w:tr>
      <w:tr w:rsidR="0016069D" w:rsidRPr="0016069D">
        <w:trPr>
          <w:cantSplit/>
        </w:trPr>
        <w:tc>
          <w:tcPr>
            <w:tcW w:w="835" w:type="dxa"/>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Nagelkerke</w:t>
            </w:r>
            <w:proofErr w:type="spellEnd"/>
            <w:r w:rsidRPr="0016069D">
              <w:rPr>
                <w:rFonts w:ascii="Arial" w:hAnsi="Arial" w:cs="Arial"/>
                <w:color w:val="264A60"/>
                <w:sz w:val="18"/>
                <w:szCs w:val="18"/>
              </w:rPr>
              <w:t xml:space="preserve"> R Square</w:t>
            </w:r>
          </w:p>
        </w:tc>
      </w:tr>
      <w:tr w:rsidR="0016069D" w:rsidRPr="0016069D">
        <w:trPr>
          <w:cantSplit/>
        </w:trPr>
        <w:tc>
          <w:tcPr>
            <w:tcW w:w="835" w:type="dxa"/>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2066.100</w:t>
            </w:r>
            <w:r w:rsidRPr="0016069D">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.097</w:t>
            </w:r>
          </w:p>
        </w:tc>
        <w:tc>
          <w:tcPr>
            <w:tcW w:w="1670" w:type="dxa"/>
            <w:tcBorders>
              <w:top w:val="single" w:sz="8" w:space="0" w:color="152935"/>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.145</w:t>
            </w:r>
          </w:p>
        </w:tc>
      </w:tr>
      <w:tr w:rsidR="0016069D" w:rsidRPr="0016069D">
        <w:trPr>
          <w:cantSplit/>
        </w:trPr>
        <w:tc>
          <w:tcPr>
            <w:tcW w:w="5845" w:type="dxa"/>
            <w:gridSpan w:val="4"/>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Estimation terminated at iteration number 5 because parameter estimates changed by less than .001.</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81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176"/>
        <w:gridCol w:w="1079"/>
        <w:gridCol w:w="1166"/>
        <w:gridCol w:w="1166"/>
        <w:gridCol w:w="1670"/>
      </w:tblGrid>
      <w:tr w:rsidR="0016069D" w:rsidRPr="0016069D">
        <w:trPr>
          <w:cantSplit/>
        </w:trPr>
        <w:tc>
          <w:tcPr>
            <w:tcW w:w="8195" w:type="dxa"/>
            <w:gridSpan w:val="6"/>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 xml:space="preserve">Classification </w:t>
            </w:r>
            <w:proofErr w:type="spellStart"/>
            <w:r w:rsidRPr="0016069D">
              <w:rPr>
                <w:rFonts w:ascii="Arial" w:hAnsi="Arial" w:cs="Arial"/>
                <w:b/>
                <w:bCs/>
                <w:color w:val="010205"/>
              </w:rPr>
              <w:t>Table</w:t>
            </w:r>
            <w:r w:rsidRPr="0016069D">
              <w:rPr>
                <w:rFonts w:ascii="Arial" w:hAnsi="Arial" w:cs="Arial"/>
                <w:b/>
                <w:bCs/>
                <w:color w:val="010205"/>
                <w:vertAlign w:val="superscript"/>
              </w:rPr>
              <w:t>a</w:t>
            </w:r>
            <w:proofErr w:type="spellEnd"/>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010205"/>
              </w:rPr>
            </w:pPr>
          </w:p>
        </w:tc>
        <w:tc>
          <w:tcPr>
            <w:tcW w:w="3254" w:type="dxa"/>
            <w:gridSpan w:val="2"/>
            <w:vMerge w:val="restart"/>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Observed</w:t>
            </w:r>
          </w:p>
        </w:tc>
        <w:tc>
          <w:tcPr>
            <w:tcW w:w="4002" w:type="dxa"/>
            <w:gridSpan w:val="3"/>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Predicted</w:t>
            </w:r>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3254" w:type="dxa"/>
            <w:gridSpan w:val="2"/>
            <w:vMerge/>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x4uptake less likely</w:t>
            </w:r>
          </w:p>
        </w:tc>
        <w:tc>
          <w:tcPr>
            <w:tcW w:w="1670" w:type="dxa"/>
            <w:vMerge w:val="restart"/>
            <w:tcBorders>
              <w:top w:val="nil"/>
              <w:left w:val="single" w:sz="8" w:space="0" w:color="E0E0E0"/>
              <w:bottom w:val="nil"/>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Percentage Correct</w:t>
            </w:r>
          </w:p>
        </w:tc>
      </w:tr>
      <w:tr w:rsidR="0016069D" w:rsidRPr="0016069D">
        <w:trPr>
          <w:cantSplit/>
        </w:trPr>
        <w:tc>
          <w:tcPr>
            <w:tcW w:w="939" w:type="dxa"/>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3254" w:type="dxa"/>
            <w:gridSpan w:val="2"/>
            <w:vMerge/>
            <w:tcBorders>
              <w:top w:val="nil"/>
              <w:left w:val="nil"/>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Arial" w:hAnsi="Arial" w:cs="Arial"/>
                <w:color w:val="264A60"/>
                <w:sz w:val="18"/>
                <w:szCs w:val="18"/>
              </w:rPr>
            </w:pPr>
          </w:p>
        </w:tc>
      </w:tr>
      <w:tr w:rsidR="0016069D" w:rsidRPr="0016069D">
        <w:trPr>
          <w:cantSplit/>
        </w:trPr>
        <w:tc>
          <w:tcPr>
            <w:tcW w:w="939"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1</w:t>
            </w:r>
          </w:p>
        </w:tc>
        <w:tc>
          <w:tcPr>
            <w:tcW w:w="2175" w:type="dxa"/>
            <w:vMerge w:val="restart"/>
            <w:tcBorders>
              <w:top w:val="single" w:sz="8" w:space="0" w:color="152935"/>
              <w:left w:val="nil"/>
              <w:bottom w:val="nil"/>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x4uptake less likely</w:t>
            </w:r>
          </w:p>
        </w:tc>
        <w:tc>
          <w:tcPr>
            <w:tcW w:w="1079"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1568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100.0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2175" w:type="dxa"/>
            <w:vMerge/>
            <w:tcBorders>
              <w:top w:val="single" w:sz="8" w:space="0" w:color="152935"/>
              <w:left w:val="nil"/>
              <w:bottom w:val="nil"/>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496</w:t>
            </w:r>
          </w:p>
        </w:tc>
        <w:tc>
          <w:tcPr>
            <w:tcW w:w="1166" w:type="dxa"/>
            <w:tcBorders>
              <w:top w:val="single" w:sz="8" w:space="0" w:color="AEAEAE"/>
              <w:left w:val="single" w:sz="8" w:space="0" w:color="E0E0E0"/>
              <w:bottom w:val="nil"/>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w:t>
            </w:r>
          </w:p>
        </w:tc>
      </w:tr>
      <w:tr w:rsidR="0016069D" w:rsidRPr="0016069D">
        <w:trPr>
          <w:cantSplit/>
        </w:trPr>
        <w:tc>
          <w:tcPr>
            <w:tcW w:w="939"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3254" w:type="dxa"/>
            <w:gridSpan w:val="2"/>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76.0</w:t>
            </w:r>
          </w:p>
        </w:tc>
      </w:tr>
      <w:tr w:rsidR="0016069D" w:rsidRPr="0016069D">
        <w:trPr>
          <w:cantSplit/>
        </w:trPr>
        <w:tc>
          <w:tcPr>
            <w:tcW w:w="8195" w:type="dxa"/>
            <w:gridSpan w:val="6"/>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The cut value is .500</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tbl>
      <w:tblPr>
        <w:tblW w:w="92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200"/>
        <w:gridCol w:w="1166"/>
        <w:gridCol w:w="1166"/>
        <w:gridCol w:w="1166"/>
        <w:gridCol w:w="1166"/>
        <w:gridCol w:w="1166"/>
        <w:gridCol w:w="1166"/>
      </w:tblGrid>
      <w:tr w:rsidR="0016069D" w:rsidRPr="0016069D">
        <w:trPr>
          <w:cantSplit/>
        </w:trPr>
        <w:tc>
          <w:tcPr>
            <w:tcW w:w="9240" w:type="dxa"/>
            <w:gridSpan w:val="8"/>
            <w:tcBorders>
              <w:top w:val="nil"/>
              <w:left w:val="nil"/>
              <w:bottom w:val="nil"/>
              <w:right w:val="nil"/>
            </w:tcBorders>
            <w:shd w:val="clear" w:color="auto" w:fill="FFFFFF"/>
            <w:vAlign w:val="center"/>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010205"/>
              </w:rPr>
            </w:pPr>
            <w:r w:rsidRPr="0016069D">
              <w:rPr>
                <w:rFonts w:ascii="Arial" w:hAnsi="Arial" w:cs="Arial"/>
                <w:b/>
                <w:bCs/>
                <w:color w:val="010205"/>
              </w:rPr>
              <w:t>Variables in the Equation</w:t>
            </w:r>
          </w:p>
        </w:tc>
      </w:tr>
      <w:tr w:rsidR="0016069D" w:rsidRPr="0016069D">
        <w:trPr>
          <w:cantSplit/>
        </w:trPr>
        <w:tc>
          <w:tcPr>
            <w:tcW w:w="2244" w:type="dxa"/>
            <w:gridSpan w:val="2"/>
            <w:tcBorders>
              <w:top w:val="nil"/>
              <w:left w:val="nil"/>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r w:rsidRPr="0016069D">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16069D" w:rsidRPr="0016069D" w:rsidRDefault="0016069D" w:rsidP="0016069D">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16069D">
              <w:rPr>
                <w:rFonts w:ascii="Arial" w:hAnsi="Arial" w:cs="Arial"/>
                <w:color w:val="264A60"/>
                <w:sz w:val="18"/>
                <w:szCs w:val="18"/>
              </w:rPr>
              <w:t>Exp</w:t>
            </w:r>
            <w:proofErr w:type="spellEnd"/>
            <w:r w:rsidRPr="0016069D">
              <w:rPr>
                <w:rFonts w:ascii="Arial" w:hAnsi="Arial" w:cs="Arial"/>
                <w:color w:val="264A60"/>
                <w:sz w:val="18"/>
                <w:szCs w:val="18"/>
              </w:rPr>
              <w:t>(B)</w:t>
            </w:r>
          </w:p>
        </w:tc>
      </w:tr>
      <w:tr w:rsidR="0016069D" w:rsidRPr="0016069D">
        <w:trPr>
          <w:cantSplit/>
        </w:trPr>
        <w:tc>
          <w:tcPr>
            <w:tcW w:w="1044" w:type="dxa"/>
            <w:vMerge w:val="restart"/>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Step 1</w:t>
            </w:r>
            <w:r w:rsidRPr="0016069D">
              <w:rPr>
                <w:rFonts w:ascii="Arial" w:hAnsi="Arial" w:cs="Arial"/>
                <w:color w:val="264A60"/>
                <w:sz w:val="18"/>
                <w:szCs w:val="18"/>
                <w:vertAlign w:val="superscript"/>
              </w:rPr>
              <w:t>a</w:t>
            </w:r>
          </w:p>
        </w:tc>
        <w:tc>
          <w:tcPr>
            <w:tcW w:w="1200" w:type="dxa"/>
            <w:tcBorders>
              <w:top w:val="single" w:sz="8" w:space="0" w:color="152935"/>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DLT</w:t>
            </w:r>
          </w:p>
        </w:tc>
        <w:tc>
          <w:tcPr>
            <w:tcW w:w="1166" w:type="dxa"/>
            <w:tcBorders>
              <w:top w:val="single" w:sz="8" w:space="0" w:color="152935"/>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-.279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.156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3.228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.072</w:t>
            </w:r>
          </w:p>
        </w:tc>
        <w:tc>
          <w:tcPr>
            <w:tcW w:w="1166" w:type="dxa"/>
            <w:tcBorders>
              <w:top w:val="single" w:sz="8" w:space="0" w:color="152935"/>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.756</w:t>
            </w:r>
          </w:p>
        </w:tc>
      </w:tr>
      <w:tr w:rsidR="0016069D" w:rsidRPr="0016069D">
        <w:trPr>
          <w:cantSplit/>
        </w:trPr>
        <w:tc>
          <w:tcPr>
            <w:tcW w:w="1044"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Bitcoin</w:t>
            </w:r>
          </w:p>
        </w:tc>
        <w:tc>
          <w:tcPr>
            <w:tcW w:w="1166" w:type="dxa"/>
            <w:tcBorders>
              <w:top w:val="single" w:sz="8" w:space="0" w:color="AEAEAE"/>
              <w:left w:val="nil"/>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1.403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117.263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4.068</w:t>
            </w:r>
          </w:p>
        </w:tc>
      </w:tr>
      <w:tr w:rsidR="0016069D" w:rsidRPr="0016069D">
        <w:trPr>
          <w:cantSplit/>
        </w:trPr>
        <w:tc>
          <w:tcPr>
            <w:tcW w:w="1044" w:type="dxa"/>
            <w:vMerge/>
            <w:tcBorders>
              <w:top w:val="single" w:sz="8" w:space="0" w:color="152935"/>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152935"/>
              <w:right w:val="nil"/>
            </w:tcBorders>
            <w:shd w:val="clear" w:color="auto" w:fill="E0E0E0"/>
          </w:tcPr>
          <w:p w:rsidR="0016069D" w:rsidRPr="0016069D" w:rsidRDefault="0016069D" w:rsidP="0016069D">
            <w:pPr>
              <w:autoSpaceDE w:val="0"/>
              <w:autoSpaceDN w:val="0"/>
              <w:adjustRightInd w:val="0"/>
              <w:spacing w:after="0" w:line="320" w:lineRule="atLeast"/>
              <w:ind w:left="60" w:right="60"/>
              <w:rPr>
                <w:rFonts w:ascii="Arial" w:hAnsi="Arial" w:cs="Arial"/>
                <w:color w:val="264A60"/>
                <w:sz w:val="18"/>
                <w:szCs w:val="18"/>
              </w:rPr>
            </w:pPr>
            <w:r w:rsidRPr="0016069D">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-1.665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.104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254.016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.000</w:t>
            </w:r>
          </w:p>
        </w:tc>
        <w:tc>
          <w:tcPr>
            <w:tcW w:w="1166" w:type="dxa"/>
            <w:tcBorders>
              <w:top w:val="single" w:sz="8" w:space="0" w:color="AEAEAE"/>
              <w:left w:val="single" w:sz="8" w:space="0" w:color="E0E0E0"/>
              <w:bottom w:val="single" w:sz="8" w:space="0" w:color="152935"/>
              <w:right w:val="nil"/>
            </w:tcBorders>
            <w:shd w:val="clear" w:color="auto" w:fill="FFFFFF"/>
          </w:tcPr>
          <w:p w:rsidR="0016069D" w:rsidRPr="0016069D" w:rsidRDefault="0016069D" w:rsidP="0016069D">
            <w:pPr>
              <w:autoSpaceDE w:val="0"/>
              <w:autoSpaceDN w:val="0"/>
              <w:adjustRightInd w:val="0"/>
              <w:spacing w:after="0" w:line="320" w:lineRule="atLeast"/>
              <w:ind w:left="60" w:right="60"/>
              <w:jc w:val="right"/>
              <w:rPr>
                <w:rFonts w:ascii="Arial" w:hAnsi="Arial" w:cs="Arial"/>
                <w:color w:val="010205"/>
                <w:sz w:val="18"/>
                <w:szCs w:val="18"/>
              </w:rPr>
            </w:pPr>
            <w:r w:rsidRPr="0016069D">
              <w:rPr>
                <w:rFonts w:ascii="Arial" w:hAnsi="Arial" w:cs="Arial"/>
                <w:color w:val="010205"/>
                <w:sz w:val="18"/>
                <w:szCs w:val="18"/>
              </w:rPr>
              <w:t>.189</w:t>
            </w:r>
          </w:p>
        </w:tc>
      </w:tr>
      <w:tr w:rsidR="0016069D" w:rsidRPr="0016069D">
        <w:trPr>
          <w:cantSplit/>
        </w:trPr>
        <w:tc>
          <w:tcPr>
            <w:tcW w:w="9240" w:type="dxa"/>
            <w:gridSpan w:val="8"/>
            <w:tcBorders>
              <w:top w:val="nil"/>
              <w:left w:val="nil"/>
              <w:bottom w:val="nil"/>
              <w:right w:val="nil"/>
            </w:tcBorders>
            <w:shd w:val="clear" w:color="auto" w:fill="FFFFFF"/>
          </w:tcPr>
          <w:p w:rsidR="0016069D" w:rsidRPr="0016069D" w:rsidRDefault="0016069D" w:rsidP="0016069D">
            <w:pPr>
              <w:autoSpaceDE w:val="0"/>
              <w:autoSpaceDN w:val="0"/>
              <w:adjustRightInd w:val="0"/>
              <w:spacing w:after="0" w:line="320" w:lineRule="atLeast"/>
              <w:ind w:left="60" w:right="60"/>
              <w:rPr>
                <w:rFonts w:ascii="Arial" w:hAnsi="Arial" w:cs="Arial"/>
                <w:color w:val="010205"/>
                <w:sz w:val="18"/>
                <w:szCs w:val="18"/>
              </w:rPr>
            </w:pPr>
            <w:r w:rsidRPr="0016069D">
              <w:rPr>
                <w:rFonts w:ascii="Arial" w:hAnsi="Arial" w:cs="Arial"/>
                <w:color w:val="010205"/>
                <w:sz w:val="18"/>
                <w:szCs w:val="18"/>
              </w:rPr>
              <w:t>a. Variable(s) entered on step 1: DLT, Bitcoin.</w:t>
            </w:r>
          </w:p>
        </w:tc>
      </w:tr>
    </w:tbl>
    <w:p w:rsidR="0016069D" w:rsidRPr="0016069D" w:rsidRDefault="0016069D" w:rsidP="0016069D">
      <w:pPr>
        <w:autoSpaceDE w:val="0"/>
        <w:autoSpaceDN w:val="0"/>
        <w:adjustRightInd w:val="0"/>
        <w:spacing w:after="0" w:line="400" w:lineRule="atLeast"/>
        <w:rPr>
          <w:rFonts w:ascii="Times New Roman" w:hAnsi="Times New Roman" w:cs="Times New Roman"/>
          <w:sz w:val="24"/>
          <w:szCs w:val="24"/>
        </w:rPr>
      </w:pPr>
    </w:p>
    <w:p w:rsidR="0016069D" w:rsidRDefault="0016069D" w:rsidP="0016069D"/>
    <w:p w:rsidR="0016069D" w:rsidRDefault="00E62ED5" w:rsidP="00E62ED5">
      <w:pPr>
        <w:pStyle w:val="Heading1"/>
      </w:pPr>
      <w:r>
        <w:t>Distributed ledger technology, other variables, more likely</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LOGISTIC REGRESSION VARIABLES x4uptake_more</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/SELECT=x4dlt EQ 1</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/METHOD=ENTER notbig6 </w:t>
      </w:r>
      <w:proofErr w:type="spellStart"/>
      <w:r w:rsidRPr="00E62ED5">
        <w:rPr>
          <w:rFonts w:ascii="Courier New" w:hAnsi="Courier New" w:cs="Courier New"/>
          <w:color w:val="000000"/>
          <w:sz w:val="20"/>
          <w:szCs w:val="20"/>
        </w:rPr>
        <w:t>energytech_large</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energytech_smart</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climateconcern</w:t>
      </w:r>
      <w:proofErr w:type="spellEnd"/>
      <w:r w:rsidRPr="00E62ED5">
        <w:rPr>
          <w:rFonts w:ascii="Courier New" w:hAnsi="Courier New" w:cs="Courier New"/>
          <w:color w:val="000000"/>
          <w:sz w:val="20"/>
          <w:szCs w:val="20"/>
        </w:rPr>
        <w:t xml:space="preserve"> </w:t>
      </w:r>
      <w:proofErr w:type="spellStart"/>
      <w:r w:rsidR="00435AF0">
        <w:rPr>
          <w:rFonts w:ascii="Courier New" w:hAnsi="Courier New" w:cs="Courier New"/>
          <w:color w:val="000000"/>
          <w:sz w:val="20"/>
          <w:szCs w:val="20"/>
        </w:rPr>
        <w:t>late</w:t>
      </w:r>
      <w:r w:rsidRPr="00E62ED5">
        <w:rPr>
          <w:rFonts w:ascii="Courier New" w:hAnsi="Courier New" w:cs="Courier New"/>
          <w:color w:val="000000"/>
          <w:sz w:val="20"/>
          <w:szCs w:val="20"/>
        </w:rPr>
        <w:t>adopter</w:t>
      </w:r>
      <w:proofErr w:type="spellEnd"/>
      <w:r w:rsidRPr="00E62ED5">
        <w:rPr>
          <w:rFonts w:ascii="Courier New" w:hAnsi="Courier New" w:cs="Courier New"/>
          <w:color w:val="000000"/>
          <w:sz w:val="20"/>
          <w:szCs w:val="20"/>
        </w:rPr>
        <w:t xml:space="preserve"> male</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building_flat</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building_other</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tenure_social</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tenure_private</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tenure_other</w:t>
      </w:r>
      <w:proofErr w:type="spellEnd"/>
      <w:r w:rsidRPr="00E62ED5">
        <w:rPr>
          <w:rFonts w:ascii="Courier New" w:hAnsi="Courier New" w:cs="Courier New"/>
          <w:color w:val="000000"/>
          <w:sz w:val="20"/>
          <w:szCs w:val="20"/>
        </w:rPr>
        <w:t xml:space="preserve"> rural </w:t>
      </w:r>
      <w:proofErr w:type="spellStart"/>
      <w:r w:rsidRPr="00E62ED5">
        <w:rPr>
          <w:rFonts w:ascii="Courier New" w:hAnsi="Courier New" w:cs="Courier New"/>
          <w:color w:val="000000"/>
          <w:sz w:val="20"/>
          <w:szCs w:val="20"/>
        </w:rPr>
        <w:t>householdsize</w:t>
      </w:r>
      <w:proofErr w:type="spellEnd"/>
      <w:r w:rsidRPr="00E62ED5">
        <w:rPr>
          <w:rFonts w:ascii="Courier New" w:hAnsi="Courier New" w:cs="Courier New"/>
          <w:color w:val="000000"/>
          <w:sz w:val="20"/>
          <w:szCs w:val="20"/>
        </w:rPr>
        <w:t xml:space="preserve"> children</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ftemployed</w:t>
      </w:r>
      <w:proofErr w:type="spellEnd"/>
      <w:r w:rsidRPr="00E62ED5">
        <w:rPr>
          <w:rFonts w:ascii="Courier New" w:hAnsi="Courier New" w:cs="Courier New"/>
          <w:color w:val="000000"/>
          <w:sz w:val="20"/>
          <w:szCs w:val="20"/>
        </w:rPr>
        <w:t xml:space="preserve"> disability income0_21 income41_up </w:t>
      </w:r>
      <w:proofErr w:type="spellStart"/>
      <w:r w:rsidRPr="00E62ED5">
        <w:rPr>
          <w:rFonts w:ascii="Courier New" w:hAnsi="Courier New" w:cs="Courier New"/>
          <w:color w:val="000000"/>
          <w:sz w:val="20"/>
          <w:szCs w:val="20"/>
        </w:rPr>
        <w:t>income_nodata</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demogs_age</w:t>
      </w:r>
      <w:proofErr w:type="spellEnd"/>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/CRITERIA=PIN(.05) POUT(.10) ITERATE(20) CUT(.5).</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r w:rsidRPr="00E62ED5">
        <w:rPr>
          <w:rFonts w:ascii="Arial" w:hAnsi="Arial" w:cs="Arial"/>
          <w:b/>
          <w:bCs/>
          <w:color w:val="000000"/>
          <w:sz w:val="26"/>
          <w:szCs w:val="26"/>
        </w:rPr>
        <w:t>Logistic Regression</w:t>
      </w:r>
    </w:p>
    <w:p w:rsidR="00E62ED5" w:rsidRPr="00E62ED5" w:rsidRDefault="00E62ED5" w:rsidP="00E62ED5">
      <w:pPr>
        <w:autoSpaceDE w:val="0"/>
        <w:autoSpaceDN w:val="0"/>
        <w:adjustRightInd w:val="0"/>
        <w:spacing w:after="0" w:line="240" w:lineRule="auto"/>
        <w:rPr>
          <w:rFonts w:ascii="Arial" w:hAnsi="Arial" w:cs="Arial"/>
          <w:color w:val="000000"/>
          <w:sz w:val="26"/>
          <w:szCs w:val="26"/>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E62ED5" w:rsidRPr="00E62ED5">
        <w:trPr>
          <w:cantSplit/>
        </w:trPr>
        <w:tc>
          <w:tcPr>
            <w:tcW w:w="8283" w:type="dxa"/>
            <w:gridSpan w:val="3"/>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Notes</w:t>
            </w:r>
          </w:p>
        </w:tc>
      </w:tr>
      <w:tr w:rsidR="00E62ED5" w:rsidRPr="00E62ED5">
        <w:trPr>
          <w:cantSplit/>
        </w:trPr>
        <w:tc>
          <w:tcPr>
            <w:tcW w:w="5434" w:type="dxa"/>
            <w:gridSpan w:val="2"/>
            <w:tcBorders>
              <w:top w:val="nil"/>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lastRenderedPageBreak/>
              <w:t>Output Created</w:t>
            </w:r>
          </w:p>
        </w:tc>
        <w:tc>
          <w:tcPr>
            <w:tcW w:w="2849" w:type="dxa"/>
            <w:tcBorders>
              <w:top w:val="nil"/>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03-JAN-2019 11:10:04</w:t>
            </w:r>
          </w:p>
        </w:tc>
      </w:tr>
      <w:tr w:rsidR="00E62ED5" w:rsidRPr="00E62ED5">
        <w:trPr>
          <w:cantSplit/>
        </w:trPr>
        <w:tc>
          <w:tcPr>
            <w:tcW w:w="5434" w:type="dxa"/>
            <w:gridSpan w:val="2"/>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r>
      <w:tr w:rsidR="00E62ED5" w:rsidRPr="00E62ED5">
        <w:trPr>
          <w:cantSplit/>
        </w:trPr>
        <w:tc>
          <w:tcPr>
            <w:tcW w:w="2620" w:type="dxa"/>
            <w:vMerge w:val="restart"/>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C:\Users\Mike Fell\Dropbox\_</w:t>
            </w:r>
            <w:proofErr w:type="spellStart"/>
            <w:r w:rsidRPr="00E62ED5">
              <w:rPr>
                <w:rFonts w:ascii="Arial" w:hAnsi="Arial" w:cs="Arial"/>
                <w:color w:val="010205"/>
                <w:sz w:val="18"/>
                <w:szCs w:val="18"/>
              </w:rPr>
              <w:t>aUCL</w:t>
            </w:r>
            <w:proofErr w:type="spellEnd"/>
            <w:r w:rsidRPr="00E62ED5">
              <w:rPr>
                <w:rFonts w:ascii="Arial" w:hAnsi="Arial" w:cs="Arial"/>
                <w:color w:val="010205"/>
                <w:sz w:val="18"/>
                <w:szCs w:val="18"/>
              </w:rPr>
              <w:t>\</w:t>
            </w:r>
            <w:proofErr w:type="spellStart"/>
            <w:r w:rsidRPr="00E62ED5">
              <w:rPr>
                <w:rFonts w:ascii="Arial" w:hAnsi="Arial" w:cs="Arial"/>
                <w:color w:val="010205"/>
                <w:sz w:val="18"/>
                <w:szCs w:val="18"/>
              </w:rPr>
              <w:t>Petras</w:t>
            </w:r>
            <w:proofErr w:type="spellEnd"/>
            <w:r w:rsidRPr="00E62ED5">
              <w:rPr>
                <w:rFonts w:ascii="Arial" w:hAnsi="Arial" w:cs="Arial"/>
                <w:color w:val="010205"/>
                <w:sz w:val="18"/>
                <w:szCs w:val="18"/>
              </w:rPr>
              <w:t xml:space="preserve"> survey\Data for analysis\</w:t>
            </w:r>
            <w:proofErr w:type="spellStart"/>
            <w:r w:rsidRPr="00E62ED5">
              <w:rPr>
                <w:rFonts w:ascii="Arial" w:hAnsi="Arial" w:cs="Arial"/>
                <w:color w:val="010205"/>
                <w:sz w:val="18"/>
                <w:szCs w:val="18"/>
              </w:rPr>
              <w:t>Energy_Trading</w:t>
            </w:r>
            <w:proofErr w:type="spellEnd"/>
            <w:r w:rsidRPr="00E62ED5">
              <w:rPr>
                <w:rFonts w:ascii="Arial" w:hAnsi="Arial" w:cs="Arial"/>
                <w:color w:val="010205"/>
                <w:sz w:val="18"/>
                <w:szCs w:val="18"/>
              </w:rPr>
              <w:t xml:space="preserve"> 190103.sav</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DataSet1</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&lt;none&gt;</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&lt;none&gt;</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&lt;none&gt;</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2064</w:t>
            </w:r>
          </w:p>
        </w:tc>
      </w:tr>
      <w:tr w:rsidR="00E62ED5" w:rsidRPr="00E62ED5">
        <w:trPr>
          <w:cantSplit/>
        </w:trPr>
        <w:tc>
          <w:tcPr>
            <w:tcW w:w="2620"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User-defined missing values are treated as missing</w:t>
            </w:r>
          </w:p>
        </w:tc>
      </w:tr>
      <w:tr w:rsidR="00E62ED5" w:rsidRPr="00E62ED5">
        <w:trPr>
          <w:cantSplit/>
        </w:trPr>
        <w:tc>
          <w:tcPr>
            <w:tcW w:w="5434" w:type="dxa"/>
            <w:gridSpan w:val="2"/>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LOGISTIC REGRESSION VARIABLES x4uptake_more</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/SELECT=x4dlt EQ 1</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/METHOD=ENTER notbig6 </w:t>
            </w:r>
            <w:proofErr w:type="spellStart"/>
            <w:r w:rsidRPr="00E62ED5">
              <w:rPr>
                <w:rFonts w:ascii="Arial" w:hAnsi="Arial" w:cs="Arial"/>
                <w:color w:val="010205"/>
                <w:sz w:val="18"/>
                <w:szCs w:val="18"/>
              </w:rPr>
              <w:t>energytech_large</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energytech_smart</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climateconcern</w:t>
            </w:r>
            <w:proofErr w:type="spellEnd"/>
            <w:r w:rsidRPr="00E62ED5">
              <w:rPr>
                <w:rFonts w:ascii="Arial" w:hAnsi="Arial" w:cs="Arial"/>
                <w:color w:val="010205"/>
                <w:sz w:val="18"/>
                <w:szCs w:val="18"/>
              </w:rPr>
              <w:t xml:space="preserve"> </w:t>
            </w:r>
            <w:proofErr w:type="spellStart"/>
            <w:r w:rsidR="00435AF0">
              <w:rPr>
                <w:rFonts w:ascii="Arial" w:hAnsi="Arial" w:cs="Arial"/>
                <w:color w:val="010205"/>
                <w:sz w:val="18"/>
                <w:szCs w:val="18"/>
              </w:rPr>
              <w:t>late</w:t>
            </w:r>
            <w:r w:rsidRPr="00E62ED5">
              <w:rPr>
                <w:rFonts w:ascii="Arial" w:hAnsi="Arial" w:cs="Arial"/>
                <w:color w:val="010205"/>
                <w:sz w:val="18"/>
                <w:szCs w:val="18"/>
              </w:rPr>
              <w:t>adopter</w:t>
            </w:r>
            <w:proofErr w:type="spellEnd"/>
            <w:r w:rsidRPr="00E62ED5">
              <w:rPr>
                <w:rFonts w:ascii="Arial" w:hAnsi="Arial" w:cs="Arial"/>
                <w:color w:val="010205"/>
                <w:sz w:val="18"/>
                <w:szCs w:val="18"/>
              </w:rPr>
              <w:t xml:space="preserve"> male</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building_flat</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building_other</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tenure_social</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tenure_private</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tenure_other</w:t>
            </w:r>
            <w:proofErr w:type="spellEnd"/>
            <w:r w:rsidRPr="00E62ED5">
              <w:rPr>
                <w:rFonts w:ascii="Arial" w:hAnsi="Arial" w:cs="Arial"/>
                <w:color w:val="010205"/>
                <w:sz w:val="18"/>
                <w:szCs w:val="18"/>
              </w:rPr>
              <w:t xml:space="preserve"> rural </w:t>
            </w:r>
            <w:proofErr w:type="spellStart"/>
            <w:r w:rsidRPr="00E62ED5">
              <w:rPr>
                <w:rFonts w:ascii="Arial" w:hAnsi="Arial" w:cs="Arial"/>
                <w:color w:val="010205"/>
                <w:sz w:val="18"/>
                <w:szCs w:val="18"/>
              </w:rPr>
              <w:t>householdsize</w:t>
            </w:r>
            <w:proofErr w:type="spellEnd"/>
            <w:r w:rsidRPr="00E62ED5">
              <w:rPr>
                <w:rFonts w:ascii="Arial" w:hAnsi="Arial" w:cs="Arial"/>
                <w:color w:val="010205"/>
                <w:sz w:val="18"/>
                <w:szCs w:val="18"/>
              </w:rPr>
              <w:t xml:space="preserve"> children</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ftemployed</w:t>
            </w:r>
            <w:proofErr w:type="spellEnd"/>
            <w:r w:rsidRPr="00E62ED5">
              <w:rPr>
                <w:rFonts w:ascii="Arial" w:hAnsi="Arial" w:cs="Arial"/>
                <w:color w:val="010205"/>
                <w:sz w:val="18"/>
                <w:szCs w:val="18"/>
              </w:rPr>
              <w:t xml:space="preserve"> disability income0_21 income41_up </w:t>
            </w:r>
            <w:proofErr w:type="spellStart"/>
            <w:r w:rsidRPr="00E62ED5">
              <w:rPr>
                <w:rFonts w:ascii="Arial" w:hAnsi="Arial" w:cs="Arial"/>
                <w:color w:val="010205"/>
                <w:sz w:val="18"/>
                <w:szCs w:val="18"/>
              </w:rPr>
              <w:t>income_nodata</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demogs_age</w:t>
            </w:r>
            <w:proofErr w:type="spellEnd"/>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/CRITERIA=PIN(.05) POUT(.10) ITERATE(20) CUT(.5).</w:t>
            </w:r>
          </w:p>
        </w:tc>
      </w:tr>
      <w:tr w:rsidR="00E62ED5" w:rsidRPr="00E62ED5">
        <w:trPr>
          <w:cantSplit/>
        </w:trPr>
        <w:tc>
          <w:tcPr>
            <w:tcW w:w="2620" w:type="dxa"/>
            <w:vMerge w:val="restart"/>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00:00:00.02</w:t>
            </w:r>
          </w:p>
        </w:tc>
      </w:tr>
      <w:tr w:rsidR="00E62ED5" w:rsidRPr="00E62ED5">
        <w:trPr>
          <w:cantSplit/>
        </w:trPr>
        <w:tc>
          <w:tcPr>
            <w:tcW w:w="2620" w:type="dxa"/>
            <w:vMerge/>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00:00:00.02</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E62ED5" w:rsidRPr="00E62ED5">
        <w:trPr>
          <w:cantSplit/>
        </w:trPr>
        <w:tc>
          <w:tcPr>
            <w:tcW w:w="6421" w:type="dxa"/>
            <w:gridSpan w:val="4"/>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Case Processing Summary</w:t>
            </w:r>
          </w:p>
        </w:tc>
      </w:tr>
      <w:tr w:rsidR="00E62ED5" w:rsidRPr="00E62ED5">
        <w:trPr>
          <w:cantSplit/>
        </w:trPr>
        <w:tc>
          <w:tcPr>
            <w:tcW w:w="4089"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 xml:space="preserve">Unweighted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w:t>
            </w:r>
          </w:p>
        </w:tc>
      </w:tr>
      <w:tr w:rsidR="00E62ED5" w:rsidRPr="00E62ED5">
        <w:trPr>
          <w:cantSplit/>
        </w:trPr>
        <w:tc>
          <w:tcPr>
            <w:tcW w:w="1862" w:type="dxa"/>
            <w:vMerge w:val="restart"/>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687</w:t>
            </w:r>
          </w:p>
        </w:tc>
        <w:tc>
          <w:tcPr>
            <w:tcW w:w="1166"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33.3</w:t>
            </w:r>
          </w:p>
        </w:tc>
      </w:tr>
      <w:tr w:rsidR="00E62ED5" w:rsidRPr="00E62ED5">
        <w:trPr>
          <w:cantSplit/>
        </w:trPr>
        <w:tc>
          <w:tcPr>
            <w:tcW w:w="1862"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r>
      <w:tr w:rsidR="00E62ED5" w:rsidRPr="00E62ED5">
        <w:trPr>
          <w:cantSplit/>
        </w:trPr>
        <w:tc>
          <w:tcPr>
            <w:tcW w:w="1862"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687</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33.3</w:t>
            </w:r>
          </w:p>
        </w:tc>
      </w:tr>
      <w:tr w:rsidR="00E62ED5" w:rsidRPr="00E62ED5">
        <w:trPr>
          <w:cantSplit/>
        </w:trPr>
        <w:tc>
          <w:tcPr>
            <w:tcW w:w="4089" w:type="dxa"/>
            <w:gridSpan w:val="2"/>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1377</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66.7</w:t>
            </w:r>
          </w:p>
        </w:tc>
      </w:tr>
      <w:tr w:rsidR="00E62ED5" w:rsidRPr="00E62ED5">
        <w:trPr>
          <w:cantSplit/>
        </w:trPr>
        <w:tc>
          <w:tcPr>
            <w:tcW w:w="4089"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100.0</w:t>
            </w:r>
          </w:p>
        </w:tc>
      </w:tr>
      <w:tr w:rsidR="00E62ED5" w:rsidRPr="00E62ED5">
        <w:trPr>
          <w:cantSplit/>
        </w:trPr>
        <w:tc>
          <w:tcPr>
            <w:tcW w:w="6421" w:type="dxa"/>
            <w:gridSpan w:val="4"/>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lastRenderedPageBreak/>
              <w:t>a. If weight is in effect, see classification table for the total number of cases.</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E62ED5" w:rsidRPr="00E62ED5">
        <w:trPr>
          <w:cantSplit/>
        </w:trPr>
        <w:tc>
          <w:tcPr>
            <w:tcW w:w="3305" w:type="dxa"/>
            <w:gridSpan w:val="2"/>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Dependent Variable Encoding</w:t>
            </w:r>
          </w:p>
        </w:tc>
      </w:tr>
      <w:tr w:rsidR="00E62ED5" w:rsidRPr="00E62ED5">
        <w:trPr>
          <w:cantSplit/>
        </w:trPr>
        <w:tc>
          <w:tcPr>
            <w:tcW w:w="1670" w:type="dxa"/>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Internal Value</w:t>
            </w:r>
          </w:p>
        </w:tc>
      </w:tr>
      <w:tr w:rsidR="00E62ED5" w:rsidRPr="00E62ED5">
        <w:trPr>
          <w:cantSplit/>
        </w:trPr>
        <w:tc>
          <w:tcPr>
            <w:tcW w:w="1670"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r>
      <w:tr w:rsidR="00E62ED5" w:rsidRPr="00E62ED5">
        <w:trPr>
          <w:cantSplit/>
        </w:trPr>
        <w:tc>
          <w:tcPr>
            <w:tcW w:w="1670"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r w:rsidRPr="00E62ED5">
        <w:rPr>
          <w:rFonts w:ascii="Arial" w:hAnsi="Arial" w:cs="Arial"/>
          <w:b/>
          <w:bCs/>
          <w:color w:val="000000"/>
          <w:sz w:val="26"/>
          <w:szCs w:val="26"/>
        </w:rPr>
        <w:t>Block 0: Beginning Block</w:t>
      </w:r>
    </w:p>
    <w:p w:rsidR="00E62ED5" w:rsidRPr="00E62ED5" w:rsidRDefault="00E62ED5" w:rsidP="00E62ED5">
      <w:pPr>
        <w:autoSpaceDE w:val="0"/>
        <w:autoSpaceDN w:val="0"/>
        <w:adjustRightInd w:val="0"/>
        <w:spacing w:after="0" w:line="240" w:lineRule="auto"/>
        <w:rPr>
          <w:rFonts w:ascii="Arial" w:hAnsi="Arial" w:cs="Arial"/>
          <w:color w:val="000000"/>
          <w:sz w:val="26"/>
          <w:szCs w:val="26"/>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122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64"/>
        <w:gridCol w:w="1079"/>
        <w:gridCol w:w="1166"/>
        <w:gridCol w:w="1166"/>
        <w:gridCol w:w="1670"/>
        <w:gridCol w:w="1166"/>
        <w:gridCol w:w="1166"/>
        <w:gridCol w:w="1670"/>
      </w:tblGrid>
      <w:tr w:rsidR="00E62ED5" w:rsidRPr="00E62ED5">
        <w:trPr>
          <w:cantSplit/>
        </w:trPr>
        <w:tc>
          <w:tcPr>
            <w:tcW w:w="12284" w:type="dxa"/>
            <w:gridSpan w:val="9"/>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 xml:space="preserve">Classification </w:t>
            </w:r>
            <w:proofErr w:type="spellStart"/>
            <w:r w:rsidRPr="00E62ED5">
              <w:rPr>
                <w:rFonts w:ascii="Arial" w:hAnsi="Arial" w:cs="Arial"/>
                <w:b/>
                <w:bCs/>
                <w:color w:val="010205"/>
              </w:rPr>
              <w:t>Table</w:t>
            </w:r>
            <w:r w:rsidRPr="00E62ED5">
              <w:rPr>
                <w:rFonts w:ascii="Arial" w:hAnsi="Arial" w:cs="Arial"/>
                <w:b/>
                <w:bCs/>
                <w:color w:val="010205"/>
                <w:vertAlign w:val="superscript"/>
              </w:rPr>
              <w:t>a,b</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010205"/>
              </w:rPr>
            </w:pPr>
          </w:p>
        </w:tc>
        <w:tc>
          <w:tcPr>
            <w:tcW w:w="3341" w:type="dxa"/>
            <w:gridSpan w:val="2"/>
            <w:vMerge w:val="restart"/>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Predicted</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c</w:t>
            </w:r>
            <w:proofErr w:type="spellEnd"/>
          </w:p>
        </w:tc>
        <w:tc>
          <w:tcPr>
            <w:tcW w:w="4002" w:type="dxa"/>
            <w:gridSpan w:val="3"/>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Unselected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d</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0</w:t>
            </w:r>
          </w:p>
        </w:tc>
        <w:tc>
          <w:tcPr>
            <w:tcW w:w="2262" w:type="dxa"/>
            <w:vMerge w:val="restart"/>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x4uptake more likely</w:t>
            </w:r>
          </w:p>
        </w:tc>
        <w:tc>
          <w:tcPr>
            <w:tcW w:w="1079"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614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1207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62" w:type="dxa"/>
            <w:vMerge/>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73</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170</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3341"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89.4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87.7</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a. Constant is included in the model.</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b. The cut value is .500</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c. Selected cases DLT EQ 1</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d. Unselected cases DLT NE 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E62ED5" w:rsidRPr="00E62ED5">
        <w:trPr>
          <w:cantSplit/>
        </w:trPr>
        <w:tc>
          <w:tcPr>
            <w:tcW w:w="9135" w:type="dxa"/>
            <w:gridSpan w:val="8"/>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Variables in the Equation</w:t>
            </w:r>
          </w:p>
        </w:tc>
      </w:tr>
      <w:tr w:rsidR="00E62ED5" w:rsidRPr="00E62ED5">
        <w:trPr>
          <w:cantSplit/>
        </w:trPr>
        <w:tc>
          <w:tcPr>
            <w:tcW w:w="2139"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Exp</w:t>
            </w:r>
            <w:proofErr w:type="spellEnd"/>
            <w:r w:rsidRPr="00E62ED5">
              <w:rPr>
                <w:rFonts w:ascii="Arial" w:hAnsi="Arial" w:cs="Arial"/>
                <w:color w:val="264A60"/>
                <w:sz w:val="18"/>
                <w:szCs w:val="18"/>
              </w:rPr>
              <w:t>(B)</w:t>
            </w:r>
          </w:p>
        </w:tc>
      </w:tr>
      <w:tr w:rsidR="00E62ED5" w:rsidRPr="00E62ED5">
        <w:trPr>
          <w:cantSplit/>
        </w:trPr>
        <w:tc>
          <w:tcPr>
            <w:tcW w:w="939" w:type="dxa"/>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-2.130</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.124</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295.872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.119</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E62ED5" w:rsidRPr="00E62ED5">
        <w:trPr>
          <w:cantSplit/>
        </w:trPr>
        <w:tc>
          <w:tcPr>
            <w:tcW w:w="8456" w:type="dxa"/>
            <w:gridSpan w:val="6"/>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Variables not in the Equation</w:t>
            </w:r>
          </w:p>
        </w:tc>
      </w:tr>
      <w:tr w:rsidR="00E62ED5" w:rsidRPr="00E62ED5">
        <w:trPr>
          <w:cantSplit/>
        </w:trPr>
        <w:tc>
          <w:tcPr>
            <w:tcW w:w="4958" w:type="dxa"/>
            <w:gridSpan w:val="3"/>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8.327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.004</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19.917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5.468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.019</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7.683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.006</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 xml:space="preserve">Very or fairly </w:t>
            </w:r>
            <w:r w:rsidR="00435AF0">
              <w:rPr>
                <w:rFonts w:ascii="Arial" w:hAnsi="Arial" w:cs="Arial"/>
                <w:color w:val="264A60"/>
                <w:sz w:val="18"/>
                <w:szCs w:val="18"/>
              </w:rPr>
              <w:t>late</w:t>
            </w:r>
            <w:r w:rsidRPr="00E62ED5">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18.879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.617</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.739</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other </w:t>
            </w:r>
            <w:proofErr w:type="spellStart"/>
            <w:r w:rsidRPr="00E62ED5">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.653</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.581</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.928</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.795</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.941</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2.736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.098</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5.627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.018</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9.070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.003</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4.568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.033</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.802</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4.288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.038</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.153</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26.136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76.834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r w:rsidRPr="00E62ED5">
        <w:rPr>
          <w:rFonts w:ascii="Arial" w:hAnsi="Arial" w:cs="Arial"/>
          <w:b/>
          <w:bCs/>
          <w:color w:val="000000"/>
          <w:sz w:val="26"/>
          <w:szCs w:val="26"/>
        </w:rPr>
        <w:t>Block 1: Method = Enter</w:t>
      </w:r>
    </w:p>
    <w:p w:rsidR="00E62ED5" w:rsidRPr="00E62ED5" w:rsidRDefault="00E62ED5" w:rsidP="00E62ED5">
      <w:pPr>
        <w:autoSpaceDE w:val="0"/>
        <w:autoSpaceDN w:val="0"/>
        <w:adjustRightInd w:val="0"/>
        <w:spacing w:after="0" w:line="240" w:lineRule="auto"/>
        <w:rPr>
          <w:rFonts w:ascii="Arial" w:hAnsi="Arial" w:cs="Arial"/>
          <w:color w:val="000000"/>
          <w:sz w:val="26"/>
          <w:szCs w:val="26"/>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E62ED5" w:rsidRPr="00E62ED5">
        <w:trPr>
          <w:cantSplit/>
        </w:trPr>
        <w:tc>
          <w:tcPr>
            <w:tcW w:w="5582" w:type="dxa"/>
            <w:gridSpan w:val="5"/>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Omnibus Tests of Model Coefficients</w:t>
            </w:r>
          </w:p>
        </w:tc>
      </w:tr>
      <w:tr w:rsidR="00E62ED5" w:rsidRPr="00E62ED5">
        <w:trPr>
          <w:cantSplit/>
        </w:trPr>
        <w:tc>
          <w:tcPr>
            <w:tcW w:w="1843"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76.212</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76.212</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76.212</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E62ED5" w:rsidRPr="00E62ED5">
        <w:trPr>
          <w:cantSplit/>
        </w:trPr>
        <w:tc>
          <w:tcPr>
            <w:tcW w:w="5845" w:type="dxa"/>
            <w:gridSpan w:val="4"/>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Model Summary</w:t>
            </w:r>
          </w:p>
        </w:tc>
      </w:tr>
      <w:tr w:rsidR="00E62ED5" w:rsidRPr="00E62ED5">
        <w:trPr>
          <w:cantSplit/>
        </w:trPr>
        <w:tc>
          <w:tcPr>
            <w:tcW w:w="835" w:type="dxa"/>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Nagelkerke</w:t>
            </w:r>
            <w:proofErr w:type="spellEnd"/>
            <w:r w:rsidRPr="00E62ED5">
              <w:rPr>
                <w:rFonts w:ascii="Arial" w:hAnsi="Arial" w:cs="Arial"/>
                <w:color w:val="264A60"/>
                <w:sz w:val="18"/>
                <w:szCs w:val="18"/>
              </w:rPr>
              <w:t xml:space="preserve"> R Square</w:t>
            </w:r>
          </w:p>
        </w:tc>
      </w:tr>
      <w:tr w:rsidR="00E62ED5" w:rsidRPr="00E62ED5">
        <w:trPr>
          <w:cantSplit/>
        </w:trPr>
        <w:tc>
          <w:tcPr>
            <w:tcW w:w="835" w:type="dxa"/>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389.054</w:t>
            </w:r>
            <w:r w:rsidRPr="00E62ED5">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.105</w:t>
            </w:r>
          </w:p>
        </w:tc>
        <w:tc>
          <w:tcPr>
            <w:tcW w:w="1670" w:type="dxa"/>
            <w:tcBorders>
              <w:top w:val="single" w:sz="8" w:space="0" w:color="152935"/>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.213</w:t>
            </w:r>
          </w:p>
        </w:tc>
      </w:tr>
      <w:tr w:rsidR="00E62ED5" w:rsidRPr="00E62ED5">
        <w:trPr>
          <w:cantSplit/>
        </w:trPr>
        <w:tc>
          <w:tcPr>
            <w:tcW w:w="5845" w:type="dxa"/>
            <w:gridSpan w:val="4"/>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lastRenderedPageBreak/>
              <w:t>a. Estimation terminated at iteration number 6 because parameter estimates changed by less than .001.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122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64"/>
        <w:gridCol w:w="1079"/>
        <w:gridCol w:w="1166"/>
        <w:gridCol w:w="1166"/>
        <w:gridCol w:w="1670"/>
        <w:gridCol w:w="1166"/>
        <w:gridCol w:w="1166"/>
        <w:gridCol w:w="1670"/>
      </w:tblGrid>
      <w:tr w:rsidR="00E62ED5" w:rsidRPr="00E62ED5">
        <w:trPr>
          <w:cantSplit/>
        </w:trPr>
        <w:tc>
          <w:tcPr>
            <w:tcW w:w="12284" w:type="dxa"/>
            <w:gridSpan w:val="9"/>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 xml:space="preserve">Classification </w:t>
            </w:r>
            <w:proofErr w:type="spellStart"/>
            <w:r w:rsidRPr="00E62ED5">
              <w:rPr>
                <w:rFonts w:ascii="Arial" w:hAnsi="Arial" w:cs="Arial"/>
                <w:b/>
                <w:bCs/>
                <w:color w:val="010205"/>
              </w:rPr>
              <w:t>Table</w:t>
            </w:r>
            <w:r w:rsidRPr="00E62ED5">
              <w:rPr>
                <w:rFonts w:ascii="Arial" w:hAnsi="Arial" w:cs="Arial"/>
                <w:b/>
                <w:bCs/>
                <w:color w:val="010205"/>
                <w:vertAlign w:val="superscript"/>
              </w:rPr>
              <w:t>a</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010205"/>
              </w:rPr>
            </w:pPr>
          </w:p>
        </w:tc>
        <w:tc>
          <w:tcPr>
            <w:tcW w:w="3341" w:type="dxa"/>
            <w:gridSpan w:val="2"/>
            <w:vMerge w:val="restart"/>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Predicted</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b</w:t>
            </w:r>
            <w:proofErr w:type="spellEnd"/>
          </w:p>
        </w:tc>
        <w:tc>
          <w:tcPr>
            <w:tcW w:w="4002" w:type="dxa"/>
            <w:gridSpan w:val="3"/>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Unselected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c</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1</w:t>
            </w:r>
          </w:p>
        </w:tc>
        <w:tc>
          <w:tcPr>
            <w:tcW w:w="2262" w:type="dxa"/>
            <w:vMerge w:val="restart"/>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x4uptake more likely</w:t>
            </w:r>
          </w:p>
        </w:tc>
        <w:tc>
          <w:tcPr>
            <w:tcW w:w="1079"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611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99.5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1190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w:t>
            </w:r>
          </w:p>
        </w:tc>
        <w:tc>
          <w:tcPr>
            <w:tcW w:w="1670"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98.6</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62" w:type="dxa"/>
            <w:vMerge/>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65</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w:t>
            </w:r>
          </w:p>
        </w:tc>
        <w:tc>
          <w:tcPr>
            <w:tcW w:w="1670"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11.0</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155</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w:t>
            </w:r>
          </w:p>
        </w:tc>
        <w:tc>
          <w:tcPr>
            <w:tcW w:w="1670" w:type="dxa"/>
            <w:tcBorders>
              <w:top w:val="single" w:sz="8" w:space="0" w:color="AEAEAE"/>
              <w:left w:val="single" w:sz="8" w:space="0" w:color="E0E0E0"/>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8.8</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3341"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90.1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87.5</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a. The cut value is .500</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b. Selected cases DLT EQ 1</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c. Unselected cases DLT NE 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E62ED5" w:rsidRPr="00E62ED5">
        <w:trPr>
          <w:cantSplit/>
        </w:trPr>
        <w:tc>
          <w:tcPr>
            <w:tcW w:w="10824" w:type="dxa"/>
            <w:gridSpan w:val="8"/>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Variables in the Equation</w:t>
            </w:r>
          </w:p>
        </w:tc>
      </w:tr>
      <w:tr w:rsidR="00E62ED5" w:rsidRPr="00E62ED5">
        <w:trPr>
          <w:cantSplit/>
        </w:trPr>
        <w:tc>
          <w:tcPr>
            <w:tcW w:w="3828"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Exp</w:t>
            </w:r>
            <w:proofErr w:type="spellEnd"/>
            <w:r w:rsidRPr="00E62ED5">
              <w:rPr>
                <w:rFonts w:ascii="Arial" w:hAnsi="Arial" w:cs="Arial"/>
                <w:color w:val="264A60"/>
                <w:sz w:val="18"/>
                <w:szCs w:val="18"/>
              </w:rPr>
              <w:t>(B)</w:t>
            </w:r>
          </w:p>
        </w:tc>
      </w:tr>
      <w:tr w:rsidR="00E62ED5" w:rsidRPr="00E62ED5">
        <w:trPr>
          <w:cantSplit/>
        </w:trPr>
        <w:tc>
          <w:tcPr>
            <w:tcW w:w="1044"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1</w:t>
            </w:r>
            <w:r w:rsidRPr="00E62ED5">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-.837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.311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7.232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.007</w:t>
            </w:r>
          </w:p>
        </w:tc>
        <w:tc>
          <w:tcPr>
            <w:tcW w:w="1166"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.433</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10.612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3.450</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.213</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1.604</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8.240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2.887</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 xml:space="preserve">Very or fairly </w:t>
            </w:r>
            <w:r w:rsidR="00435AF0">
              <w:rPr>
                <w:rFonts w:ascii="Arial" w:hAnsi="Arial" w:cs="Arial"/>
                <w:color w:val="264A60"/>
                <w:sz w:val="18"/>
                <w:szCs w:val="18"/>
              </w:rPr>
              <w:t>late</w:t>
            </w:r>
            <w:r w:rsidRPr="00E62ED5">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4.384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.036</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.537</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.431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1.251</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-.376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.686</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other </w:t>
            </w:r>
            <w:proofErr w:type="spellStart"/>
            <w:r w:rsidRPr="00E62ED5">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.666</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1.463</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.636</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1.187</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.680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.852</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.510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.480</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.486</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1.277</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.240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.865</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2.264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1.632</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.187</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1.504</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.219</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.639</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.335</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1.373</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.492</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1.298</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.459</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.559</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.002</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.730</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-1.190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.820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2.107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.147</w:t>
            </w:r>
          </w:p>
        </w:tc>
        <w:tc>
          <w:tcPr>
            <w:tcW w:w="1166"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.304</w:t>
            </w:r>
          </w:p>
        </w:tc>
      </w:tr>
      <w:tr w:rsidR="00E62ED5" w:rsidRPr="00E62ED5">
        <w:trPr>
          <w:cantSplit/>
        </w:trPr>
        <w:tc>
          <w:tcPr>
            <w:tcW w:w="10824" w:type="dxa"/>
            <w:gridSpan w:val="8"/>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435AF0">
              <w:rPr>
                <w:rFonts w:ascii="Arial" w:hAnsi="Arial" w:cs="Arial"/>
                <w:color w:val="010205"/>
                <w:sz w:val="18"/>
                <w:szCs w:val="18"/>
              </w:rPr>
              <w:t>late</w:t>
            </w:r>
            <w:r w:rsidRPr="00E62ED5">
              <w:rPr>
                <w:rFonts w:ascii="Arial" w:hAnsi="Arial" w:cs="Arial"/>
                <w:color w:val="010205"/>
                <w:sz w:val="18"/>
                <w:szCs w:val="18"/>
              </w:rPr>
              <w:t xml:space="preserve"> adopter, Male, </w:t>
            </w:r>
            <w:proofErr w:type="spellStart"/>
            <w:r w:rsidRPr="00E62ED5">
              <w:rPr>
                <w:rFonts w:ascii="Arial" w:hAnsi="Arial" w:cs="Arial"/>
                <w:color w:val="010205"/>
                <w:sz w:val="18"/>
                <w:szCs w:val="18"/>
              </w:rPr>
              <w:t>LIve</w:t>
            </w:r>
            <w:proofErr w:type="spellEnd"/>
            <w:r w:rsidRPr="00E62ED5">
              <w:rPr>
                <w:rFonts w:ascii="Arial" w:hAnsi="Arial" w:cs="Arial"/>
                <w:color w:val="010205"/>
                <w:sz w:val="18"/>
                <w:szCs w:val="18"/>
              </w:rPr>
              <w:t xml:space="preserve"> in flat or apartment, </w:t>
            </w:r>
            <w:proofErr w:type="spellStart"/>
            <w:r w:rsidRPr="00E62ED5">
              <w:rPr>
                <w:rFonts w:ascii="Arial" w:hAnsi="Arial" w:cs="Arial"/>
                <w:color w:val="010205"/>
                <w:sz w:val="18"/>
                <w:szCs w:val="18"/>
              </w:rPr>
              <w:t>LIve</w:t>
            </w:r>
            <w:proofErr w:type="spellEnd"/>
            <w:r w:rsidRPr="00E62ED5">
              <w:rPr>
                <w:rFonts w:ascii="Arial" w:hAnsi="Arial" w:cs="Arial"/>
                <w:color w:val="010205"/>
                <w:sz w:val="18"/>
                <w:szCs w:val="18"/>
              </w:rPr>
              <w:t xml:space="preserve"> in other </w:t>
            </w:r>
            <w:proofErr w:type="spellStart"/>
            <w:r w:rsidRPr="00E62ED5">
              <w:rPr>
                <w:rFonts w:ascii="Arial" w:hAnsi="Arial" w:cs="Arial"/>
                <w:color w:val="010205"/>
                <w:sz w:val="18"/>
                <w:szCs w:val="18"/>
              </w:rPr>
              <w:t>accom</w:t>
            </w:r>
            <w:proofErr w:type="spellEnd"/>
            <w:r w:rsidRPr="00E62ED5">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Default="00E62ED5" w:rsidP="00E62ED5"/>
    <w:p w:rsidR="00E62ED5" w:rsidRDefault="00E62ED5" w:rsidP="00E62ED5">
      <w:pPr>
        <w:pStyle w:val="Heading1"/>
      </w:pPr>
      <w:r>
        <w:t>Blockchain, other variables, more likely</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LOGISTIC REGRESSION VARIABLES x4uptake_more</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lastRenderedPageBreak/>
        <w:t xml:space="preserve">  /SELECT=x4blockchain EQ 1</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/METHOD=ENTER notbig6 </w:t>
      </w:r>
      <w:proofErr w:type="spellStart"/>
      <w:r w:rsidRPr="00E62ED5">
        <w:rPr>
          <w:rFonts w:ascii="Courier New" w:hAnsi="Courier New" w:cs="Courier New"/>
          <w:color w:val="000000"/>
          <w:sz w:val="20"/>
          <w:szCs w:val="20"/>
        </w:rPr>
        <w:t>energytech_large</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energytech_smart</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climateconcern</w:t>
      </w:r>
      <w:proofErr w:type="spellEnd"/>
      <w:r w:rsidRPr="00E62ED5">
        <w:rPr>
          <w:rFonts w:ascii="Courier New" w:hAnsi="Courier New" w:cs="Courier New"/>
          <w:color w:val="000000"/>
          <w:sz w:val="20"/>
          <w:szCs w:val="20"/>
        </w:rPr>
        <w:t xml:space="preserve"> </w:t>
      </w:r>
      <w:proofErr w:type="spellStart"/>
      <w:r w:rsidR="00435AF0">
        <w:rPr>
          <w:rFonts w:ascii="Courier New" w:hAnsi="Courier New" w:cs="Courier New"/>
          <w:color w:val="000000"/>
          <w:sz w:val="20"/>
          <w:szCs w:val="20"/>
        </w:rPr>
        <w:t>late</w:t>
      </w:r>
      <w:r w:rsidRPr="00E62ED5">
        <w:rPr>
          <w:rFonts w:ascii="Courier New" w:hAnsi="Courier New" w:cs="Courier New"/>
          <w:color w:val="000000"/>
          <w:sz w:val="20"/>
          <w:szCs w:val="20"/>
        </w:rPr>
        <w:t>adopter</w:t>
      </w:r>
      <w:proofErr w:type="spellEnd"/>
      <w:r w:rsidRPr="00E62ED5">
        <w:rPr>
          <w:rFonts w:ascii="Courier New" w:hAnsi="Courier New" w:cs="Courier New"/>
          <w:color w:val="000000"/>
          <w:sz w:val="20"/>
          <w:szCs w:val="20"/>
        </w:rPr>
        <w:t xml:space="preserve"> male</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building_flat</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building_other</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tenure_social</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tenure_private</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tenure_other</w:t>
      </w:r>
      <w:proofErr w:type="spellEnd"/>
      <w:r w:rsidRPr="00E62ED5">
        <w:rPr>
          <w:rFonts w:ascii="Courier New" w:hAnsi="Courier New" w:cs="Courier New"/>
          <w:color w:val="000000"/>
          <w:sz w:val="20"/>
          <w:szCs w:val="20"/>
        </w:rPr>
        <w:t xml:space="preserve"> rural </w:t>
      </w:r>
      <w:proofErr w:type="spellStart"/>
      <w:r w:rsidRPr="00E62ED5">
        <w:rPr>
          <w:rFonts w:ascii="Courier New" w:hAnsi="Courier New" w:cs="Courier New"/>
          <w:color w:val="000000"/>
          <w:sz w:val="20"/>
          <w:szCs w:val="20"/>
        </w:rPr>
        <w:t>householdsize</w:t>
      </w:r>
      <w:proofErr w:type="spellEnd"/>
      <w:r w:rsidRPr="00E62ED5">
        <w:rPr>
          <w:rFonts w:ascii="Courier New" w:hAnsi="Courier New" w:cs="Courier New"/>
          <w:color w:val="000000"/>
          <w:sz w:val="20"/>
          <w:szCs w:val="20"/>
        </w:rPr>
        <w:t xml:space="preserve"> children</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ftemployed</w:t>
      </w:r>
      <w:proofErr w:type="spellEnd"/>
      <w:r w:rsidRPr="00E62ED5">
        <w:rPr>
          <w:rFonts w:ascii="Courier New" w:hAnsi="Courier New" w:cs="Courier New"/>
          <w:color w:val="000000"/>
          <w:sz w:val="20"/>
          <w:szCs w:val="20"/>
        </w:rPr>
        <w:t xml:space="preserve"> disability income0_21 income41_up </w:t>
      </w:r>
      <w:proofErr w:type="spellStart"/>
      <w:r w:rsidRPr="00E62ED5">
        <w:rPr>
          <w:rFonts w:ascii="Courier New" w:hAnsi="Courier New" w:cs="Courier New"/>
          <w:color w:val="000000"/>
          <w:sz w:val="20"/>
          <w:szCs w:val="20"/>
        </w:rPr>
        <w:t>income_nodata</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demogs_age</w:t>
      </w:r>
      <w:proofErr w:type="spellEnd"/>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/CRITERIA=PIN(.05) POUT(.10) ITERATE(20) CUT(.5).</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r w:rsidRPr="00E62ED5">
        <w:rPr>
          <w:rFonts w:ascii="Arial" w:hAnsi="Arial" w:cs="Arial"/>
          <w:b/>
          <w:bCs/>
          <w:color w:val="000000"/>
          <w:sz w:val="26"/>
          <w:szCs w:val="26"/>
        </w:rPr>
        <w:t>Logistic Regression</w:t>
      </w:r>
    </w:p>
    <w:p w:rsidR="00E62ED5" w:rsidRPr="00E62ED5" w:rsidRDefault="00E62ED5" w:rsidP="00E62ED5">
      <w:pPr>
        <w:autoSpaceDE w:val="0"/>
        <w:autoSpaceDN w:val="0"/>
        <w:adjustRightInd w:val="0"/>
        <w:spacing w:after="0" w:line="240" w:lineRule="auto"/>
        <w:rPr>
          <w:rFonts w:ascii="Arial" w:hAnsi="Arial" w:cs="Arial"/>
          <w:color w:val="000000"/>
          <w:sz w:val="26"/>
          <w:szCs w:val="26"/>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E62ED5" w:rsidRPr="00E62ED5">
        <w:trPr>
          <w:cantSplit/>
        </w:trPr>
        <w:tc>
          <w:tcPr>
            <w:tcW w:w="8283" w:type="dxa"/>
            <w:gridSpan w:val="3"/>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Notes</w:t>
            </w:r>
          </w:p>
        </w:tc>
      </w:tr>
      <w:tr w:rsidR="00E62ED5" w:rsidRPr="00E62ED5">
        <w:trPr>
          <w:cantSplit/>
        </w:trPr>
        <w:tc>
          <w:tcPr>
            <w:tcW w:w="5434" w:type="dxa"/>
            <w:gridSpan w:val="2"/>
            <w:tcBorders>
              <w:top w:val="nil"/>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03-JAN-2019 11:10:27</w:t>
            </w:r>
          </w:p>
        </w:tc>
      </w:tr>
      <w:tr w:rsidR="00E62ED5" w:rsidRPr="00E62ED5">
        <w:trPr>
          <w:cantSplit/>
        </w:trPr>
        <w:tc>
          <w:tcPr>
            <w:tcW w:w="5434" w:type="dxa"/>
            <w:gridSpan w:val="2"/>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r>
      <w:tr w:rsidR="00E62ED5" w:rsidRPr="00E62ED5">
        <w:trPr>
          <w:cantSplit/>
        </w:trPr>
        <w:tc>
          <w:tcPr>
            <w:tcW w:w="2620" w:type="dxa"/>
            <w:vMerge w:val="restart"/>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C:\Users\Mike Fell\Dropbox\_</w:t>
            </w:r>
            <w:proofErr w:type="spellStart"/>
            <w:r w:rsidRPr="00E62ED5">
              <w:rPr>
                <w:rFonts w:ascii="Arial" w:hAnsi="Arial" w:cs="Arial"/>
                <w:color w:val="010205"/>
                <w:sz w:val="18"/>
                <w:szCs w:val="18"/>
              </w:rPr>
              <w:t>aUCL</w:t>
            </w:r>
            <w:proofErr w:type="spellEnd"/>
            <w:r w:rsidRPr="00E62ED5">
              <w:rPr>
                <w:rFonts w:ascii="Arial" w:hAnsi="Arial" w:cs="Arial"/>
                <w:color w:val="010205"/>
                <w:sz w:val="18"/>
                <w:szCs w:val="18"/>
              </w:rPr>
              <w:t>\</w:t>
            </w:r>
            <w:proofErr w:type="spellStart"/>
            <w:r w:rsidRPr="00E62ED5">
              <w:rPr>
                <w:rFonts w:ascii="Arial" w:hAnsi="Arial" w:cs="Arial"/>
                <w:color w:val="010205"/>
                <w:sz w:val="18"/>
                <w:szCs w:val="18"/>
              </w:rPr>
              <w:t>Petras</w:t>
            </w:r>
            <w:proofErr w:type="spellEnd"/>
            <w:r w:rsidRPr="00E62ED5">
              <w:rPr>
                <w:rFonts w:ascii="Arial" w:hAnsi="Arial" w:cs="Arial"/>
                <w:color w:val="010205"/>
                <w:sz w:val="18"/>
                <w:szCs w:val="18"/>
              </w:rPr>
              <w:t xml:space="preserve"> survey\Data for analysis\</w:t>
            </w:r>
            <w:proofErr w:type="spellStart"/>
            <w:r w:rsidRPr="00E62ED5">
              <w:rPr>
                <w:rFonts w:ascii="Arial" w:hAnsi="Arial" w:cs="Arial"/>
                <w:color w:val="010205"/>
                <w:sz w:val="18"/>
                <w:szCs w:val="18"/>
              </w:rPr>
              <w:t>Energy_Trading</w:t>
            </w:r>
            <w:proofErr w:type="spellEnd"/>
            <w:r w:rsidRPr="00E62ED5">
              <w:rPr>
                <w:rFonts w:ascii="Arial" w:hAnsi="Arial" w:cs="Arial"/>
                <w:color w:val="010205"/>
                <w:sz w:val="18"/>
                <w:szCs w:val="18"/>
              </w:rPr>
              <w:t xml:space="preserve"> 190103.sav</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DataSet1</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&lt;none&gt;</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&lt;none&gt;</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&lt;none&gt;</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2064</w:t>
            </w:r>
          </w:p>
        </w:tc>
      </w:tr>
      <w:tr w:rsidR="00E62ED5" w:rsidRPr="00E62ED5">
        <w:trPr>
          <w:cantSplit/>
        </w:trPr>
        <w:tc>
          <w:tcPr>
            <w:tcW w:w="2620"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User-defined missing values are treated as missing</w:t>
            </w:r>
          </w:p>
        </w:tc>
      </w:tr>
      <w:tr w:rsidR="00E62ED5" w:rsidRPr="00E62ED5">
        <w:trPr>
          <w:cantSplit/>
        </w:trPr>
        <w:tc>
          <w:tcPr>
            <w:tcW w:w="5434" w:type="dxa"/>
            <w:gridSpan w:val="2"/>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LOGISTIC REGRESSION VARIABLES x4uptake_more</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/SELECT=x4blockchain EQ 1</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/METHOD=ENTER notbig6 </w:t>
            </w:r>
            <w:proofErr w:type="spellStart"/>
            <w:r w:rsidRPr="00E62ED5">
              <w:rPr>
                <w:rFonts w:ascii="Arial" w:hAnsi="Arial" w:cs="Arial"/>
                <w:color w:val="010205"/>
                <w:sz w:val="18"/>
                <w:szCs w:val="18"/>
              </w:rPr>
              <w:t>energytech_large</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energytech_smart</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climateconcern</w:t>
            </w:r>
            <w:proofErr w:type="spellEnd"/>
            <w:r w:rsidRPr="00E62ED5">
              <w:rPr>
                <w:rFonts w:ascii="Arial" w:hAnsi="Arial" w:cs="Arial"/>
                <w:color w:val="010205"/>
                <w:sz w:val="18"/>
                <w:szCs w:val="18"/>
              </w:rPr>
              <w:t xml:space="preserve"> </w:t>
            </w:r>
            <w:proofErr w:type="spellStart"/>
            <w:r w:rsidR="00435AF0">
              <w:rPr>
                <w:rFonts w:ascii="Arial" w:hAnsi="Arial" w:cs="Arial"/>
                <w:color w:val="010205"/>
                <w:sz w:val="18"/>
                <w:szCs w:val="18"/>
              </w:rPr>
              <w:t>late</w:t>
            </w:r>
            <w:r w:rsidRPr="00E62ED5">
              <w:rPr>
                <w:rFonts w:ascii="Arial" w:hAnsi="Arial" w:cs="Arial"/>
                <w:color w:val="010205"/>
                <w:sz w:val="18"/>
                <w:szCs w:val="18"/>
              </w:rPr>
              <w:t>adopter</w:t>
            </w:r>
            <w:proofErr w:type="spellEnd"/>
            <w:r w:rsidRPr="00E62ED5">
              <w:rPr>
                <w:rFonts w:ascii="Arial" w:hAnsi="Arial" w:cs="Arial"/>
                <w:color w:val="010205"/>
                <w:sz w:val="18"/>
                <w:szCs w:val="18"/>
              </w:rPr>
              <w:t xml:space="preserve"> male</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building_flat</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building_other</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tenure_social</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tenure_private</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tenure_other</w:t>
            </w:r>
            <w:proofErr w:type="spellEnd"/>
            <w:r w:rsidRPr="00E62ED5">
              <w:rPr>
                <w:rFonts w:ascii="Arial" w:hAnsi="Arial" w:cs="Arial"/>
                <w:color w:val="010205"/>
                <w:sz w:val="18"/>
                <w:szCs w:val="18"/>
              </w:rPr>
              <w:t xml:space="preserve"> rural </w:t>
            </w:r>
            <w:proofErr w:type="spellStart"/>
            <w:r w:rsidRPr="00E62ED5">
              <w:rPr>
                <w:rFonts w:ascii="Arial" w:hAnsi="Arial" w:cs="Arial"/>
                <w:color w:val="010205"/>
                <w:sz w:val="18"/>
                <w:szCs w:val="18"/>
              </w:rPr>
              <w:t>householdsize</w:t>
            </w:r>
            <w:proofErr w:type="spellEnd"/>
            <w:r w:rsidRPr="00E62ED5">
              <w:rPr>
                <w:rFonts w:ascii="Arial" w:hAnsi="Arial" w:cs="Arial"/>
                <w:color w:val="010205"/>
                <w:sz w:val="18"/>
                <w:szCs w:val="18"/>
              </w:rPr>
              <w:t xml:space="preserve"> children</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ftemployed</w:t>
            </w:r>
            <w:proofErr w:type="spellEnd"/>
            <w:r w:rsidRPr="00E62ED5">
              <w:rPr>
                <w:rFonts w:ascii="Arial" w:hAnsi="Arial" w:cs="Arial"/>
                <w:color w:val="010205"/>
                <w:sz w:val="18"/>
                <w:szCs w:val="18"/>
              </w:rPr>
              <w:t xml:space="preserve"> disability income0_21 income41_up </w:t>
            </w:r>
            <w:proofErr w:type="spellStart"/>
            <w:r w:rsidRPr="00E62ED5">
              <w:rPr>
                <w:rFonts w:ascii="Arial" w:hAnsi="Arial" w:cs="Arial"/>
                <w:color w:val="010205"/>
                <w:sz w:val="18"/>
                <w:szCs w:val="18"/>
              </w:rPr>
              <w:t>income_nodata</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demogs_age</w:t>
            </w:r>
            <w:proofErr w:type="spellEnd"/>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/CRITERIA=PIN(.05) POUT(.10) ITERATE(20) CUT(.5).</w:t>
            </w:r>
          </w:p>
        </w:tc>
      </w:tr>
      <w:tr w:rsidR="00E62ED5" w:rsidRPr="00E62ED5">
        <w:trPr>
          <w:cantSplit/>
        </w:trPr>
        <w:tc>
          <w:tcPr>
            <w:tcW w:w="2620" w:type="dxa"/>
            <w:vMerge w:val="restart"/>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00:00:00.03</w:t>
            </w:r>
          </w:p>
        </w:tc>
      </w:tr>
      <w:tr w:rsidR="00E62ED5" w:rsidRPr="00E62ED5">
        <w:trPr>
          <w:cantSplit/>
        </w:trPr>
        <w:tc>
          <w:tcPr>
            <w:tcW w:w="2620" w:type="dxa"/>
            <w:vMerge/>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00:00:00.03</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E62ED5" w:rsidRPr="00E62ED5">
        <w:trPr>
          <w:cantSplit/>
        </w:trPr>
        <w:tc>
          <w:tcPr>
            <w:tcW w:w="6421" w:type="dxa"/>
            <w:gridSpan w:val="4"/>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Case Processing Summary</w:t>
            </w:r>
          </w:p>
        </w:tc>
      </w:tr>
      <w:tr w:rsidR="00E62ED5" w:rsidRPr="00E62ED5">
        <w:trPr>
          <w:cantSplit/>
        </w:trPr>
        <w:tc>
          <w:tcPr>
            <w:tcW w:w="4089"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 xml:space="preserve">Unweighted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w:t>
            </w:r>
          </w:p>
        </w:tc>
      </w:tr>
      <w:tr w:rsidR="00E62ED5" w:rsidRPr="00E62ED5">
        <w:trPr>
          <w:cantSplit/>
        </w:trPr>
        <w:tc>
          <w:tcPr>
            <w:tcW w:w="1862" w:type="dxa"/>
            <w:vMerge w:val="restart"/>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685</w:t>
            </w:r>
          </w:p>
        </w:tc>
        <w:tc>
          <w:tcPr>
            <w:tcW w:w="1166"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33.2</w:t>
            </w:r>
          </w:p>
        </w:tc>
      </w:tr>
      <w:tr w:rsidR="00E62ED5" w:rsidRPr="00E62ED5">
        <w:trPr>
          <w:cantSplit/>
        </w:trPr>
        <w:tc>
          <w:tcPr>
            <w:tcW w:w="1862"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r>
      <w:tr w:rsidR="00E62ED5" w:rsidRPr="00E62ED5">
        <w:trPr>
          <w:cantSplit/>
        </w:trPr>
        <w:tc>
          <w:tcPr>
            <w:tcW w:w="1862"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685</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33.2</w:t>
            </w:r>
          </w:p>
        </w:tc>
      </w:tr>
      <w:tr w:rsidR="00E62ED5" w:rsidRPr="00E62ED5">
        <w:trPr>
          <w:cantSplit/>
        </w:trPr>
        <w:tc>
          <w:tcPr>
            <w:tcW w:w="4089" w:type="dxa"/>
            <w:gridSpan w:val="2"/>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1379</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66.8</w:t>
            </w:r>
          </w:p>
        </w:tc>
      </w:tr>
      <w:tr w:rsidR="00E62ED5" w:rsidRPr="00E62ED5">
        <w:trPr>
          <w:cantSplit/>
        </w:trPr>
        <w:tc>
          <w:tcPr>
            <w:tcW w:w="4089"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100.0</w:t>
            </w:r>
          </w:p>
        </w:tc>
      </w:tr>
      <w:tr w:rsidR="00E62ED5" w:rsidRPr="00E62ED5">
        <w:trPr>
          <w:cantSplit/>
        </w:trPr>
        <w:tc>
          <w:tcPr>
            <w:tcW w:w="6421" w:type="dxa"/>
            <w:gridSpan w:val="4"/>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lastRenderedPageBreak/>
              <w:t>a. If weight is in effect, see classification table for the total number of cases.</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E62ED5" w:rsidRPr="00E62ED5">
        <w:trPr>
          <w:cantSplit/>
        </w:trPr>
        <w:tc>
          <w:tcPr>
            <w:tcW w:w="3305" w:type="dxa"/>
            <w:gridSpan w:val="2"/>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Dependent Variable Encoding</w:t>
            </w:r>
          </w:p>
        </w:tc>
      </w:tr>
      <w:tr w:rsidR="00E62ED5" w:rsidRPr="00E62ED5">
        <w:trPr>
          <w:cantSplit/>
        </w:trPr>
        <w:tc>
          <w:tcPr>
            <w:tcW w:w="1670" w:type="dxa"/>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Internal Value</w:t>
            </w:r>
          </w:p>
        </w:tc>
      </w:tr>
      <w:tr w:rsidR="00E62ED5" w:rsidRPr="00E62ED5">
        <w:trPr>
          <w:cantSplit/>
        </w:trPr>
        <w:tc>
          <w:tcPr>
            <w:tcW w:w="1670"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r>
      <w:tr w:rsidR="00E62ED5" w:rsidRPr="00E62ED5">
        <w:trPr>
          <w:cantSplit/>
        </w:trPr>
        <w:tc>
          <w:tcPr>
            <w:tcW w:w="1670"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r w:rsidRPr="00E62ED5">
        <w:rPr>
          <w:rFonts w:ascii="Arial" w:hAnsi="Arial" w:cs="Arial"/>
          <w:b/>
          <w:bCs/>
          <w:color w:val="000000"/>
          <w:sz w:val="26"/>
          <w:szCs w:val="26"/>
        </w:rPr>
        <w:t>Block 0: Beginning Block</w:t>
      </w:r>
    </w:p>
    <w:p w:rsidR="00E62ED5" w:rsidRPr="00E62ED5" w:rsidRDefault="00E62ED5" w:rsidP="00E62ED5">
      <w:pPr>
        <w:autoSpaceDE w:val="0"/>
        <w:autoSpaceDN w:val="0"/>
        <w:adjustRightInd w:val="0"/>
        <w:spacing w:after="0" w:line="240" w:lineRule="auto"/>
        <w:rPr>
          <w:rFonts w:ascii="Arial" w:hAnsi="Arial" w:cs="Arial"/>
          <w:color w:val="000000"/>
          <w:sz w:val="26"/>
          <w:szCs w:val="26"/>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122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64"/>
        <w:gridCol w:w="1079"/>
        <w:gridCol w:w="1166"/>
        <w:gridCol w:w="1166"/>
        <w:gridCol w:w="1670"/>
        <w:gridCol w:w="1166"/>
        <w:gridCol w:w="1166"/>
        <w:gridCol w:w="1670"/>
      </w:tblGrid>
      <w:tr w:rsidR="00E62ED5" w:rsidRPr="00E62ED5">
        <w:trPr>
          <w:cantSplit/>
        </w:trPr>
        <w:tc>
          <w:tcPr>
            <w:tcW w:w="12284" w:type="dxa"/>
            <w:gridSpan w:val="9"/>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 xml:space="preserve">Classification </w:t>
            </w:r>
            <w:proofErr w:type="spellStart"/>
            <w:r w:rsidRPr="00E62ED5">
              <w:rPr>
                <w:rFonts w:ascii="Arial" w:hAnsi="Arial" w:cs="Arial"/>
                <w:b/>
                <w:bCs/>
                <w:color w:val="010205"/>
              </w:rPr>
              <w:t>Table</w:t>
            </w:r>
            <w:r w:rsidRPr="00E62ED5">
              <w:rPr>
                <w:rFonts w:ascii="Arial" w:hAnsi="Arial" w:cs="Arial"/>
                <w:b/>
                <w:bCs/>
                <w:color w:val="010205"/>
                <w:vertAlign w:val="superscript"/>
              </w:rPr>
              <w:t>a,b</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010205"/>
              </w:rPr>
            </w:pPr>
          </w:p>
        </w:tc>
        <w:tc>
          <w:tcPr>
            <w:tcW w:w="3341" w:type="dxa"/>
            <w:gridSpan w:val="2"/>
            <w:vMerge w:val="restart"/>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Predicted</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c</w:t>
            </w:r>
            <w:proofErr w:type="spellEnd"/>
          </w:p>
        </w:tc>
        <w:tc>
          <w:tcPr>
            <w:tcW w:w="4002" w:type="dxa"/>
            <w:gridSpan w:val="3"/>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Unselected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d</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0</w:t>
            </w:r>
          </w:p>
        </w:tc>
        <w:tc>
          <w:tcPr>
            <w:tcW w:w="2262" w:type="dxa"/>
            <w:vMerge w:val="restart"/>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x4uptake more likely</w:t>
            </w:r>
          </w:p>
        </w:tc>
        <w:tc>
          <w:tcPr>
            <w:tcW w:w="1079"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592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1229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62" w:type="dxa"/>
            <w:vMerge/>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93</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150</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3341"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86.4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89.1</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a. Constant is included in the model.</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b. The cut value is .500</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c. Selected cases Blockchain EQ 1</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d. Unselected cases Blockchain NE 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E62ED5" w:rsidRPr="00E62ED5">
        <w:trPr>
          <w:cantSplit/>
        </w:trPr>
        <w:tc>
          <w:tcPr>
            <w:tcW w:w="9135" w:type="dxa"/>
            <w:gridSpan w:val="8"/>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Variables in the Equation</w:t>
            </w:r>
          </w:p>
        </w:tc>
      </w:tr>
      <w:tr w:rsidR="00E62ED5" w:rsidRPr="00E62ED5">
        <w:trPr>
          <w:cantSplit/>
        </w:trPr>
        <w:tc>
          <w:tcPr>
            <w:tcW w:w="2139"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Exp</w:t>
            </w:r>
            <w:proofErr w:type="spellEnd"/>
            <w:r w:rsidRPr="00E62ED5">
              <w:rPr>
                <w:rFonts w:ascii="Arial" w:hAnsi="Arial" w:cs="Arial"/>
                <w:color w:val="264A60"/>
                <w:sz w:val="18"/>
                <w:szCs w:val="18"/>
              </w:rPr>
              <w:t>(B)</w:t>
            </w:r>
          </w:p>
        </w:tc>
      </w:tr>
      <w:tr w:rsidR="00E62ED5" w:rsidRPr="00E62ED5">
        <w:trPr>
          <w:cantSplit/>
        </w:trPr>
        <w:tc>
          <w:tcPr>
            <w:tcW w:w="939" w:type="dxa"/>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-1.851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275.349</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.157</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E62ED5" w:rsidRPr="00E62ED5">
        <w:trPr>
          <w:cantSplit/>
        </w:trPr>
        <w:tc>
          <w:tcPr>
            <w:tcW w:w="8456" w:type="dxa"/>
            <w:gridSpan w:val="6"/>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Variables not in the Equation</w:t>
            </w:r>
          </w:p>
        </w:tc>
      </w:tr>
      <w:tr w:rsidR="00E62ED5" w:rsidRPr="00E62ED5">
        <w:trPr>
          <w:cantSplit/>
        </w:trPr>
        <w:tc>
          <w:tcPr>
            <w:tcW w:w="4958" w:type="dxa"/>
            <w:gridSpan w:val="3"/>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.190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.663</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40.051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13.829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5.280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.022</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 xml:space="preserve">Very or fairly </w:t>
            </w:r>
            <w:r w:rsidR="00435AF0">
              <w:rPr>
                <w:rFonts w:ascii="Arial" w:hAnsi="Arial" w:cs="Arial"/>
                <w:color w:val="264A60"/>
                <w:sz w:val="18"/>
                <w:szCs w:val="18"/>
              </w:rPr>
              <w:t>late</w:t>
            </w:r>
            <w:r w:rsidRPr="00E62ED5">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15.539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13.749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.991</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other </w:t>
            </w:r>
            <w:proofErr w:type="spellStart"/>
            <w:r w:rsidRPr="00E62ED5">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3.725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.054</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.189</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.186</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.386</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.675</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4.188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.041</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16.530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8.880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.003</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.515</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.466</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3.715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.054</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.248</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22.136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98.349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r w:rsidRPr="00E62ED5">
        <w:rPr>
          <w:rFonts w:ascii="Arial" w:hAnsi="Arial" w:cs="Arial"/>
          <w:b/>
          <w:bCs/>
          <w:color w:val="000000"/>
          <w:sz w:val="26"/>
          <w:szCs w:val="26"/>
        </w:rPr>
        <w:t>Block 1: Method = Enter</w:t>
      </w:r>
    </w:p>
    <w:p w:rsidR="00E62ED5" w:rsidRPr="00E62ED5" w:rsidRDefault="00E62ED5" w:rsidP="00E62ED5">
      <w:pPr>
        <w:autoSpaceDE w:val="0"/>
        <w:autoSpaceDN w:val="0"/>
        <w:adjustRightInd w:val="0"/>
        <w:spacing w:after="0" w:line="240" w:lineRule="auto"/>
        <w:rPr>
          <w:rFonts w:ascii="Arial" w:hAnsi="Arial" w:cs="Arial"/>
          <w:color w:val="000000"/>
          <w:sz w:val="26"/>
          <w:szCs w:val="26"/>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E62ED5" w:rsidRPr="00E62ED5">
        <w:trPr>
          <w:cantSplit/>
        </w:trPr>
        <w:tc>
          <w:tcPr>
            <w:tcW w:w="5582" w:type="dxa"/>
            <w:gridSpan w:val="5"/>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Omnibus Tests of Model Coefficients</w:t>
            </w:r>
          </w:p>
        </w:tc>
      </w:tr>
      <w:tr w:rsidR="00E62ED5" w:rsidRPr="00E62ED5">
        <w:trPr>
          <w:cantSplit/>
        </w:trPr>
        <w:tc>
          <w:tcPr>
            <w:tcW w:w="1843"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91.703</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91.703</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91.703</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E62ED5" w:rsidRPr="00E62ED5">
        <w:trPr>
          <w:cantSplit/>
        </w:trPr>
        <w:tc>
          <w:tcPr>
            <w:tcW w:w="5845" w:type="dxa"/>
            <w:gridSpan w:val="4"/>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Model Summary</w:t>
            </w:r>
          </w:p>
        </w:tc>
      </w:tr>
      <w:tr w:rsidR="00E62ED5" w:rsidRPr="00E62ED5">
        <w:trPr>
          <w:cantSplit/>
        </w:trPr>
        <w:tc>
          <w:tcPr>
            <w:tcW w:w="835" w:type="dxa"/>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Nagelkerke</w:t>
            </w:r>
            <w:proofErr w:type="spellEnd"/>
            <w:r w:rsidRPr="00E62ED5">
              <w:rPr>
                <w:rFonts w:ascii="Arial" w:hAnsi="Arial" w:cs="Arial"/>
                <w:color w:val="264A60"/>
                <w:sz w:val="18"/>
                <w:szCs w:val="18"/>
              </w:rPr>
              <w:t xml:space="preserve"> R Square</w:t>
            </w:r>
          </w:p>
        </w:tc>
      </w:tr>
      <w:tr w:rsidR="00E62ED5" w:rsidRPr="00E62ED5">
        <w:trPr>
          <w:cantSplit/>
        </w:trPr>
        <w:tc>
          <w:tcPr>
            <w:tcW w:w="835" w:type="dxa"/>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452.465</w:t>
            </w:r>
            <w:r w:rsidRPr="00E62ED5">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.125</w:t>
            </w:r>
          </w:p>
        </w:tc>
        <w:tc>
          <w:tcPr>
            <w:tcW w:w="1670" w:type="dxa"/>
            <w:tcBorders>
              <w:top w:val="single" w:sz="8" w:space="0" w:color="152935"/>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.229</w:t>
            </w:r>
          </w:p>
        </w:tc>
      </w:tr>
      <w:tr w:rsidR="00E62ED5" w:rsidRPr="00E62ED5">
        <w:trPr>
          <w:cantSplit/>
        </w:trPr>
        <w:tc>
          <w:tcPr>
            <w:tcW w:w="5845" w:type="dxa"/>
            <w:gridSpan w:val="4"/>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lastRenderedPageBreak/>
              <w:t>a. Estimation terminated at iteration number 6 because parameter estimates changed by less than .001.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122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64"/>
        <w:gridCol w:w="1079"/>
        <w:gridCol w:w="1166"/>
        <w:gridCol w:w="1166"/>
        <w:gridCol w:w="1670"/>
        <w:gridCol w:w="1166"/>
        <w:gridCol w:w="1166"/>
        <w:gridCol w:w="1670"/>
      </w:tblGrid>
      <w:tr w:rsidR="00E62ED5" w:rsidRPr="00E62ED5">
        <w:trPr>
          <w:cantSplit/>
        </w:trPr>
        <w:tc>
          <w:tcPr>
            <w:tcW w:w="12284" w:type="dxa"/>
            <w:gridSpan w:val="9"/>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 xml:space="preserve">Classification </w:t>
            </w:r>
            <w:proofErr w:type="spellStart"/>
            <w:r w:rsidRPr="00E62ED5">
              <w:rPr>
                <w:rFonts w:ascii="Arial" w:hAnsi="Arial" w:cs="Arial"/>
                <w:b/>
                <w:bCs/>
                <w:color w:val="010205"/>
              </w:rPr>
              <w:t>Table</w:t>
            </w:r>
            <w:r w:rsidRPr="00E62ED5">
              <w:rPr>
                <w:rFonts w:ascii="Arial" w:hAnsi="Arial" w:cs="Arial"/>
                <w:b/>
                <w:bCs/>
                <w:color w:val="010205"/>
                <w:vertAlign w:val="superscript"/>
              </w:rPr>
              <w:t>a</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010205"/>
              </w:rPr>
            </w:pPr>
          </w:p>
        </w:tc>
        <w:tc>
          <w:tcPr>
            <w:tcW w:w="3341" w:type="dxa"/>
            <w:gridSpan w:val="2"/>
            <w:vMerge w:val="restart"/>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Predicted</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b</w:t>
            </w:r>
            <w:proofErr w:type="spellEnd"/>
          </w:p>
        </w:tc>
        <w:tc>
          <w:tcPr>
            <w:tcW w:w="4002" w:type="dxa"/>
            <w:gridSpan w:val="3"/>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Unselected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c</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1</w:t>
            </w:r>
          </w:p>
        </w:tc>
        <w:tc>
          <w:tcPr>
            <w:tcW w:w="2262" w:type="dxa"/>
            <w:vMerge w:val="restart"/>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x4uptake more likely</w:t>
            </w:r>
          </w:p>
        </w:tc>
        <w:tc>
          <w:tcPr>
            <w:tcW w:w="1079"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583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98.5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1203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26</w:t>
            </w:r>
          </w:p>
        </w:tc>
        <w:tc>
          <w:tcPr>
            <w:tcW w:w="1670"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97.9</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62" w:type="dxa"/>
            <w:vMerge/>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76</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w:t>
            </w:r>
          </w:p>
        </w:tc>
        <w:tc>
          <w:tcPr>
            <w:tcW w:w="1670"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18.3</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132</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18</w:t>
            </w:r>
          </w:p>
        </w:tc>
        <w:tc>
          <w:tcPr>
            <w:tcW w:w="1670" w:type="dxa"/>
            <w:tcBorders>
              <w:top w:val="single" w:sz="8" w:space="0" w:color="AEAEAE"/>
              <w:left w:val="single" w:sz="8" w:space="0" w:color="E0E0E0"/>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3341"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87.6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88.5</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a. The cut value is .500</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b. Selected cases Blockchain EQ 1</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c. Unselected cases Blockchain NE 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E62ED5" w:rsidRPr="00E62ED5">
        <w:trPr>
          <w:cantSplit/>
        </w:trPr>
        <w:tc>
          <w:tcPr>
            <w:tcW w:w="10824" w:type="dxa"/>
            <w:gridSpan w:val="8"/>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Variables in the Equation</w:t>
            </w:r>
          </w:p>
        </w:tc>
      </w:tr>
      <w:tr w:rsidR="00E62ED5" w:rsidRPr="00E62ED5">
        <w:trPr>
          <w:cantSplit/>
        </w:trPr>
        <w:tc>
          <w:tcPr>
            <w:tcW w:w="3828"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Exp</w:t>
            </w:r>
            <w:proofErr w:type="spellEnd"/>
            <w:r w:rsidRPr="00E62ED5">
              <w:rPr>
                <w:rFonts w:ascii="Arial" w:hAnsi="Arial" w:cs="Arial"/>
                <w:color w:val="264A60"/>
                <w:sz w:val="18"/>
                <w:szCs w:val="18"/>
              </w:rPr>
              <w:t>(B)</w:t>
            </w:r>
          </w:p>
        </w:tc>
      </w:tr>
      <w:tr w:rsidR="00E62ED5" w:rsidRPr="00E62ED5">
        <w:trPr>
          <w:cantSplit/>
        </w:trPr>
        <w:tc>
          <w:tcPr>
            <w:tcW w:w="1044"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1</w:t>
            </w:r>
            <w:r w:rsidRPr="00E62ED5">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.257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.995</w:t>
            </w:r>
          </w:p>
        </w:tc>
        <w:tc>
          <w:tcPr>
            <w:tcW w:w="1166"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.998</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21.272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5.525</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.148</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1.670</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4.881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.027</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1.909</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 xml:space="preserve">Very or fairly </w:t>
            </w:r>
            <w:r w:rsidR="00435AF0">
              <w:rPr>
                <w:rFonts w:ascii="Arial" w:hAnsi="Arial" w:cs="Arial"/>
                <w:color w:val="264A60"/>
                <w:sz w:val="18"/>
                <w:szCs w:val="18"/>
              </w:rPr>
              <w:t>late</w:t>
            </w:r>
            <w:r w:rsidRPr="00E62ED5">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.251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.722</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11.585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2.626</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.542</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.814</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other </w:t>
            </w:r>
            <w:proofErr w:type="spellStart"/>
            <w:r w:rsidRPr="00E62ED5">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.309</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2.055</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4.502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.034</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2.092</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4.010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.045</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1.993</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.354</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1.974</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.395</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1.317</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.522</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.927</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6.015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.014</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2.090</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.533</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1.194</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.951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.981</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.896</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1.043</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.905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.341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1.410</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.968</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.973</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5.601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.018</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.802</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-2.524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.783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10.375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.001</w:t>
            </w:r>
          </w:p>
        </w:tc>
        <w:tc>
          <w:tcPr>
            <w:tcW w:w="1166"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.080</w:t>
            </w:r>
          </w:p>
        </w:tc>
      </w:tr>
      <w:tr w:rsidR="00E62ED5" w:rsidRPr="00E62ED5">
        <w:trPr>
          <w:cantSplit/>
        </w:trPr>
        <w:tc>
          <w:tcPr>
            <w:tcW w:w="10824" w:type="dxa"/>
            <w:gridSpan w:val="8"/>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435AF0">
              <w:rPr>
                <w:rFonts w:ascii="Arial" w:hAnsi="Arial" w:cs="Arial"/>
                <w:color w:val="010205"/>
                <w:sz w:val="18"/>
                <w:szCs w:val="18"/>
              </w:rPr>
              <w:t>late</w:t>
            </w:r>
            <w:r w:rsidRPr="00E62ED5">
              <w:rPr>
                <w:rFonts w:ascii="Arial" w:hAnsi="Arial" w:cs="Arial"/>
                <w:color w:val="010205"/>
                <w:sz w:val="18"/>
                <w:szCs w:val="18"/>
              </w:rPr>
              <w:t xml:space="preserve"> adopter, Male, </w:t>
            </w:r>
            <w:proofErr w:type="spellStart"/>
            <w:r w:rsidRPr="00E62ED5">
              <w:rPr>
                <w:rFonts w:ascii="Arial" w:hAnsi="Arial" w:cs="Arial"/>
                <w:color w:val="010205"/>
                <w:sz w:val="18"/>
                <w:szCs w:val="18"/>
              </w:rPr>
              <w:t>LIve</w:t>
            </w:r>
            <w:proofErr w:type="spellEnd"/>
            <w:r w:rsidRPr="00E62ED5">
              <w:rPr>
                <w:rFonts w:ascii="Arial" w:hAnsi="Arial" w:cs="Arial"/>
                <w:color w:val="010205"/>
                <w:sz w:val="18"/>
                <w:szCs w:val="18"/>
              </w:rPr>
              <w:t xml:space="preserve"> in flat or apartment, </w:t>
            </w:r>
            <w:proofErr w:type="spellStart"/>
            <w:r w:rsidRPr="00E62ED5">
              <w:rPr>
                <w:rFonts w:ascii="Arial" w:hAnsi="Arial" w:cs="Arial"/>
                <w:color w:val="010205"/>
                <w:sz w:val="18"/>
                <w:szCs w:val="18"/>
              </w:rPr>
              <w:t>LIve</w:t>
            </w:r>
            <w:proofErr w:type="spellEnd"/>
            <w:r w:rsidRPr="00E62ED5">
              <w:rPr>
                <w:rFonts w:ascii="Arial" w:hAnsi="Arial" w:cs="Arial"/>
                <w:color w:val="010205"/>
                <w:sz w:val="18"/>
                <w:szCs w:val="18"/>
              </w:rPr>
              <w:t xml:space="preserve"> in other </w:t>
            </w:r>
            <w:proofErr w:type="spellStart"/>
            <w:r w:rsidRPr="00E62ED5">
              <w:rPr>
                <w:rFonts w:ascii="Arial" w:hAnsi="Arial" w:cs="Arial"/>
                <w:color w:val="010205"/>
                <w:sz w:val="18"/>
                <w:szCs w:val="18"/>
              </w:rPr>
              <w:t>accom</w:t>
            </w:r>
            <w:proofErr w:type="spellEnd"/>
            <w:r w:rsidRPr="00E62ED5">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Default="00E62ED5" w:rsidP="00E62ED5"/>
    <w:p w:rsidR="00E62ED5" w:rsidRDefault="00E62ED5" w:rsidP="00E62ED5">
      <w:pPr>
        <w:pStyle w:val="Heading1"/>
      </w:pPr>
      <w:r>
        <w:t>Bitcoin, other variables, more likely</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LOGISTIC REGRESSION VARIABLES x4uptake_more</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lastRenderedPageBreak/>
        <w:t xml:space="preserve">  /SELECT=x4bitcoin EQ 1</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/METHOD=ENTER notbig6 </w:t>
      </w:r>
      <w:proofErr w:type="spellStart"/>
      <w:r w:rsidRPr="00E62ED5">
        <w:rPr>
          <w:rFonts w:ascii="Courier New" w:hAnsi="Courier New" w:cs="Courier New"/>
          <w:color w:val="000000"/>
          <w:sz w:val="20"/>
          <w:szCs w:val="20"/>
        </w:rPr>
        <w:t>energytech_large</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energytech_smart</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climateconcern</w:t>
      </w:r>
      <w:proofErr w:type="spellEnd"/>
      <w:r w:rsidRPr="00E62ED5">
        <w:rPr>
          <w:rFonts w:ascii="Courier New" w:hAnsi="Courier New" w:cs="Courier New"/>
          <w:color w:val="000000"/>
          <w:sz w:val="20"/>
          <w:szCs w:val="20"/>
        </w:rPr>
        <w:t xml:space="preserve"> </w:t>
      </w:r>
      <w:proofErr w:type="spellStart"/>
      <w:r w:rsidR="00435AF0">
        <w:rPr>
          <w:rFonts w:ascii="Courier New" w:hAnsi="Courier New" w:cs="Courier New"/>
          <w:color w:val="000000"/>
          <w:sz w:val="20"/>
          <w:szCs w:val="20"/>
        </w:rPr>
        <w:t>late</w:t>
      </w:r>
      <w:r w:rsidRPr="00E62ED5">
        <w:rPr>
          <w:rFonts w:ascii="Courier New" w:hAnsi="Courier New" w:cs="Courier New"/>
          <w:color w:val="000000"/>
          <w:sz w:val="20"/>
          <w:szCs w:val="20"/>
        </w:rPr>
        <w:t>adopter</w:t>
      </w:r>
      <w:proofErr w:type="spellEnd"/>
      <w:r w:rsidRPr="00E62ED5">
        <w:rPr>
          <w:rFonts w:ascii="Courier New" w:hAnsi="Courier New" w:cs="Courier New"/>
          <w:color w:val="000000"/>
          <w:sz w:val="20"/>
          <w:szCs w:val="20"/>
        </w:rPr>
        <w:t xml:space="preserve"> male</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building_flat</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building_other</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tenure_social</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tenure_private</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tenure_other</w:t>
      </w:r>
      <w:proofErr w:type="spellEnd"/>
      <w:r w:rsidRPr="00E62ED5">
        <w:rPr>
          <w:rFonts w:ascii="Courier New" w:hAnsi="Courier New" w:cs="Courier New"/>
          <w:color w:val="000000"/>
          <w:sz w:val="20"/>
          <w:szCs w:val="20"/>
        </w:rPr>
        <w:t xml:space="preserve"> rural </w:t>
      </w:r>
      <w:proofErr w:type="spellStart"/>
      <w:r w:rsidRPr="00E62ED5">
        <w:rPr>
          <w:rFonts w:ascii="Courier New" w:hAnsi="Courier New" w:cs="Courier New"/>
          <w:color w:val="000000"/>
          <w:sz w:val="20"/>
          <w:szCs w:val="20"/>
        </w:rPr>
        <w:t>householdsize</w:t>
      </w:r>
      <w:proofErr w:type="spellEnd"/>
      <w:r w:rsidRPr="00E62ED5">
        <w:rPr>
          <w:rFonts w:ascii="Courier New" w:hAnsi="Courier New" w:cs="Courier New"/>
          <w:color w:val="000000"/>
          <w:sz w:val="20"/>
          <w:szCs w:val="20"/>
        </w:rPr>
        <w:t xml:space="preserve"> children</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ftemployed</w:t>
      </w:r>
      <w:proofErr w:type="spellEnd"/>
      <w:r w:rsidRPr="00E62ED5">
        <w:rPr>
          <w:rFonts w:ascii="Courier New" w:hAnsi="Courier New" w:cs="Courier New"/>
          <w:color w:val="000000"/>
          <w:sz w:val="20"/>
          <w:szCs w:val="20"/>
        </w:rPr>
        <w:t xml:space="preserve"> disability income0_21 income41_up </w:t>
      </w:r>
      <w:proofErr w:type="spellStart"/>
      <w:r w:rsidRPr="00E62ED5">
        <w:rPr>
          <w:rFonts w:ascii="Courier New" w:hAnsi="Courier New" w:cs="Courier New"/>
          <w:color w:val="000000"/>
          <w:sz w:val="20"/>
          <w:szCs w:val="20"/>
        </w:rPr>
        <w:t>income_nodata</w:t>
      </w:r>
      <w:proofErr w:type="spellEnd"/>
      <w:r w:rsidRPr="00E62ED5">
        <w:rPr>
          <w:rFonts w:ascii="Courier New" w:hAnsi="Courier New" w:cs="Courier New"/>
          <w:color w:val="000000"/>
          <w:sz w:val="20"/>
          <w:szCs w:val="20"/>
        </w:rPr>
        <w:t xml:space="preserve"> </w:t>
      </w:r>
      <w:proofErr w:type="spellStart"/>
      <w:r w:rsidRPr="00E62ED5">
        <w:rPr>
          <w:rFonts w:ascii="Courier New" w:hAnsi="Courier New" w:cs="Courier New"/>
          <w:color w:val="000000"/>
          <w:sz w:val="20"/>
          <w:szCs w:val="20"/>
        </w:rPr>
        <w:t>demogs_age</w:t>
      </w:r>
      <w:proofErr w:type="spellEnd"/>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r w:rsidRPr="00E62ED5">
        <w:rPr>
          <w:rFonts w:ascii="Courier New" w:hAnsi="Courier New" w:cs="Courier New"/>
          <w:color w:val="000000"/>
          <w:sz w:val="20"/>
          <w:szCs w:val="20"/>
        </w:rPr>
        <w:t xml:space="preserve">  /CRITERIA=PIN(.05) POUT(.10) ITERATE(20) CUT(.5).</w:t>
      </w:r>
    </w:p>
    <w:p w:rsidR="00E62ED5" w:rsidRPr="00E62ED5" w:rsidRDefault="00E62ED5" w:rsidP="00E62ED5">
      <w:pPr>
        <w:autoSpaceDE w:val="0"/>
        <w:autoSpaceDN w:val="0"/>
        <w:adjustRightInd w:val="0"/>
        <w:spacing w:after="0" w:line="240" w:lineRule="auto"/>
        <w:rPr>
          <w:rFonts w:ascii="Courier New" w:hAnsi="Courier New" w:cs="Courier New"/>
          <w:color w:val="000000"/>
          <w:sz w:val="20"/>
          <w:szCs w:val="20"/>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r w:rsidRPr="00E62ED5">
        <w:rPr>
          <w:rFonts w:ascii="Arial" w:hAnsi="Arial" w:cs="Arial"/>
          <w:b/>
          <w:bCs/>
          <w:color w:val="000000"/>
          <w:sz w:val="26"/>
          <w:szCs w:val="26"/>
        </w:rPr>
        <w:t>Logistic Regression</w:t>
      </w:r>
    </w:p>
    <w:p w:rsidR="00E62ED5" w:rsidRPr="00E62ED5" w:rsidRDefault="00E62ED5" w:rsidP="00E62ED5">
      <w:pPr>
        <w:autoSpaceDE w:val="0"/>
        <w:autoSpaceDN w:val="0"/>
        <w:adjustRightInd w:val="0"/>
        <w:spacing w:after="0" w:line="240" w:lineRule="auto"/>
        <w:rPr>
          <w:rFonts w:ascii="Arial" w:hAnsi="Arial" w:cs="Arial"/>
          <w:color w:val="000000"/>
          <w:sz w:val="26"/>
          <w:szCs w:val="26"/>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E62ED5" w:rsidRPr="00E62ED5">
        <w:trPr>
          <w:cantSplit/>
        </w:trPr>
        <w:tc>
          <w:tcPr>
            <w:tcW w:w="8283" w:type="dxa"/>
            <w:gridSpan w:val="3"/>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Notes</w:t>
            </w:r>
          </w:p>
        </w:tc>
      </w:tr>
      <w:tr w:rsidR="00E62ED5" w:rsidRPr="00E62ED5">
        <w:trPr>
          <w:cantSplit/>
        </w:trPr>
        <w:tc>
          <w:tcPr>
            <w:tcW w:w="5434" w:type="dxa"/>
            <w:gridSpan w:val="2"/>
            <w:tcBorders>
              <w:top w:val="nil"/>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03-JAN-2019 11:10:45</w:t>
            </w:r>
          </w:p>
        </w:tc>
      </w:tr>
      <w:tr w:rsidR="00E62ED5" w:rsidRPr="00E62ED5">
        <w:trPr>
          <w:cantSplit/>
        </w:trPr>
        <w:tc>
          <w:tcPr>
            <w:tcW w:w="5434" w:type="dxa"/>
            <w:gridSpan w:val="2"/>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r>
      <w:tr w:rsidR="00E62ED5" w:rsidRPr="00E62ED5">
        <w:trPr>
          <w:cantSplit/>
        </w:trPr>
        <w:tc>
          <w:tcPr>
            <w:tcW w:w="2620" w:type="dxa"/>
            <w:vMerge w:val="restart"/>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C:\Users\Mike Fell\Dropbox\_</w:t>
            </w:r>
            <w:proofErr w:type="spellStart"/>
            <w:r w:rsidRPr="00E62ED5">
              <w:rPr>
                <w:rFonts w:ascii="Arial" w:hAnsi="Arial" w:cs="Arial"/>
                <w:color w:val="010205"/>
                <w:sz w:val="18"/>
                <w:szCs w:val="18"/>
              </w:rPr>
              <w:t>aUCL</w:t>
            </w:r>
            <w:proofErr w:type="spellEnd"/>
            <w:r w:rsidRPr="00E62ED5">
              <w:rPr>
                <w:rFonts w:ascii="Arial" w:hAnsi="Arial" w:cs="Arial"/>
                <w:color w:val="010205"/>
                <w:sz w:val="18"/>
                <w:szCs w:val="18"/>
              </w:rPr>
              <w:t>\</w:t>
            </w:r>
            <w:proofErr w:type="spellStart"/>
            <w:r w:rsidRPr="00E62ED5">
              <w:rPr>
                <w:rFonts w:ascii="Arial" w:hAnsi="Arial" w:cs="Arial"/>
                <w:color w:val="010205"/>
                <w:sz w:val="18"/>
                <w:szCs w:val="18"/>
              </w:rPr>
              <w:t>Petras</w:t>
            </w:r>
            <w:proofErr w:type="spellEnd"/>
            <w:r w:rsidRPr="00E62ED5">
              <w:rPr>
                <w:rFonts w:ascii="Arial" w:hAnsi="Arial" w:cs="Arial"/>
                <w:color w:val="010205"/>
                <w:sz w:val="18"/>
                <w:szCs w:val="18"/>
              </w:rPr>
              <w:t xml:space="preserve"> survey\Data for analysis\</w:t>
            </w:r>
            <w:proofErr w:type="spellStart"/>
            <w:r w:rsidRPr="00E62ED5">
              <w:rPr>
                <w:rFonts w:ascii="Arial" w:hAnsi="Arial" w:cs="Arial"/>
                <w:color w:val="010205"/>
                <w:sz w:val="18"/>
                <w:szCs w:val="18"/>
              </w:rPr>
              <w:t>Energy_Trading</w:t>
            </w:r>
            <w:proofErr w:type="spellEnd"/>
            <w:r w:rsidRPr="00E62ED5">
              <w:rPr>
                <w:rFonts w:ascii="Arial" w:hAnsi="Arial" w:cs="Arial"/>
                <w:color w:val="010205"/>
                <w:sz w:val="18"/>
                <w:szCs w:val="18"/>
              </w:rPr>
              <w:t xml:space="preserve"> 190103.sav</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DataSet1</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&lt;none&gt;</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&lt;none&gt;</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&lt;none&gt;</w:t>
            </w:r>
          </w:p>
        </w:tc>
      </w:tr>
      <w:tr w:rsidR="00E62ED5" w:rsidRPr="00E62ED5">
        <w:trPr>
          <w:cantSplit/>
        </w:trPr>
        <w:tc>
          <w:tcPr>
            <w:tcW w:w="2620" w:type="dxa"/>
            <w:vMerge/>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2064</w:t>
            </w:r>
          </w:p>
        </w:tc>
      </w:tr>
      <w:tr w:rsidR="00E62ED5" w:rsidRPr="00E62ED5">
        <w:trPr>
          <w:cantSplit/>
        </w:trPr>
        <w:tc>
          <w:tcPr>
            <w:tcW w:w="2620"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User-defined missing values are treated as missing</w:t>
            </w:r>
          </w:p>
        </w:tc>
      </w:tr>
      <w:tr w:rsidR="00E62ED5" w:rsidRPr="00E62ED5">
        <w:trPr>
          <w:cantSplit/>
        </w:trPr>
        <w:tc>
          <w:tcPr>
            <w:tcW w:w="5434" w:type="dxa"/>
            <w:gridSpan w:val="2"/>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LOGISTIC REGRESSION VARIABLES x4uptake_more</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/SELECT=x4bitcoin EQ 1</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/METHOD=ENTER notbig6 </w:t>
            </w:r>
            <w:proofErr w:type="spellStart"/>
            <w:r w:rsidRPr="00E62ED5">
              <w:rPr>
                <w:rFonts w:ascii="Arial" w:hAnsi="Arial" w:cs="Arial"/>
                <w:color w:val="010205"/>
                <w:sz w:val="18"/>
                <w:szCs w:val="18"/>
              </w:rPr>
              <w:t>energytech_large</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energytech_smart</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climateconcern</w:t>
            </w:r>
            <w:proofErr w:type="spellEnd"/>
            <w:r w:rsidRPr="00E62ED5">
              <w:rPr>
                <w:rFonts w:ascii="Arial" w:hAnsi="Arial" w:cs="Arial"/>
                <w:color w:val="010205"/>
                <w:sz w:val="18"/>
                <w:szCs w:val="18"/>
              </w:rPr>
              <w:t xml:space="preserve"> </w:t>
            </w:r>
            <w:proofErr w:type="spellStart"/>
            <w:r w:rsidR="00435AF0">
              <w:rPr>
                <w:rFonts w:ascii="Arial" w:hAnsi="Arial" w:cs="Arial"/>
                <w:color w:val="010205"/>
                <w:sz w:val="18"/>
                <w:szCs w:val="18"/>
              </w:rPr>
              <w:t>late</w:t>
            </w:r>
            <w:r w:rsidRPr="00E62ED5">
              <w:rPr>
                <w:rFonts w:ascii="Arial" w:hAnsi="Arial" w:cs="Arial"/>
                <w:color w:val="010205"/>
                <w:sz w:val="18"/>
                <w:szCs w:val="18"/>
              </w:rPr>
              <w:t>adopter</w:t>
            </w:r>
            <w:proofErr w:type="spellEnd"/>
            <w:r w:rsidRPr="00E62ED5">
              <w:rPr>
                <w:rFonts w:ascii="Arial" w:hAnsi="Arial" w:cs="Arial"/>
                <w:color w:val="010205"/>
                <w:sz w:val="18"/>
                <w:szCs w:val="18"/>
              </w:rPr>
              <w:t xml:space="preserve"> male</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building_flat</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building_other</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tenure_social</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tenure_private</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tenure_other</w:t>
            </w:r>
            <w:proofErr w:type="spellEnd"/>
            <w:r w:rsidRPr="00E62ED5">
              <w:rPr>
                <w:rFonts w:ascii="Arial" w:hAnsi="Arial" w:cs="Arial"/>
                <w:color w:val="010205"/>
                <w:sz w:val="18"/>
                <w:szCs w:val="18"/>
              </w:rPr>
              <w:t xml:space="preserve"> rural </w:t>
            </w:r>
            <w:proofErr w:type="spellStart"/>
            <w:r w:rsidRPr="00E62ED5">
              <w:rPr>
                <w:rFonts w:ascii="Arial" w:hAnsi="Arial" w:cs="Arial"/>
                <w:color w:val="010205"/>
                <w:sz w:val="18"/>
                <w:szCs w:val="18"/>
              </w:rPr>
              <w:t>householdsize</w:t>
            </w:r>
            <w:proofErr w:type="spellEnd"/>
            <w:r w:rsidRPr="00E62ED5">
              <w:rPr>
                <w:rFonts w:ascii="Arial" w:hAnsi="Arial" w:cs="Arial"/>
                <w:color w:val="010205"/>
                <w:sz w:val="18"/>
                <w:szCs w:val="18"/>
              </w:rPr>
              <w:t xml:space="preserve"> children</w:t>
            </w:r>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ftemployed</w:t>
            </w:r>
            <w:proofErr w:type="spellEnd"/>
            <w:r w:rsidRPr="00E62ED5">
              <w:rPr>
                <w:rFonts w:ascii="Arial" w:hAnsi="Arial" w:cs="Arial"/>
                <w:color w:val="010205"/>
                <w:sz w:val="18"/>
                <w:szCs w:val="18"/>
              </w:rPr>
              <w:t xml:space="preserve"> disability income0_21 income41_up </w:t>
            </w:r>
            <w:proofErr w:type="spellStart"/>
            <w:r w:rsidRPr="00E62ED5">
              <w:rPr>
                <w:rFonts w:ascii="Arial" w:hAnsi="Arial" w:cs="Arial"/>
                <w:color w:val="010205"/>
                <w:sz w:val="18"/>
                <w:szCs w:val="18"/>
              </w:rPr>
              <w:t>income_nodata</w:t>
            </w:r>
            <w:proofErr w:type="spellEnd"/>
            <w:r w:rsidRPr="00E62ED5">
              <w:rPr>
                <w:rFonts w:ascii="Arial" w:hAnsi="Arial" w:cs="Arial"/>
                <w:color w:val="010205"/>
                <w:sz w:val="18"/>
                <w:szCs w:val="18"/>
              </w:rPr>
              <w:t xml:space="preserve"> </w:t>
            </w:r>
            <w:proofErr w:type="spellStart"/>
            <w:r w:rsidRPr="00E62ED5">
              <w:rPr>
                <w:rFonts w:ascii="Arial" w:hAnsi="Arial" w:cs="Arial"/>
                <w:color w:val="010205"/>
                <w:sz w:val="18"/>
                <w:szCs w:val="18"/>
              </w:rPr>
              <w:t>demogs_age</w:t>
            </w:r>
            <w:proofErr w:type="spellEnd"/>
          </w:p>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  /CRITERIA=PIN(.05) POUT(.10) ITERATE(20) CUT(.5).</w:t>
            </w:r>
          </w:p>
        </w:tc>
      </w:tr>
      <w:tr w:rsidR="00E62ED5" w:rsidRPr="00E62ED5">
        <w:trPr>
          <w:cantSplit/>
        </w:trPr>
        <w:tc>
          <w:tcPr>
            <w:tcW w:w="2620" w:type="dxa"/>
            <w:vMerge w:val="restart"/>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00:00:00.03</w:t>
            </w:r>
          </w:p>
        </w:tc>
      </w:tr>
      <w:tr w:rsidR="00E62ED5" w:rsidRPr="00E62ED5">
        <w:trPr>
          <w:cantSplit/>
        </w:trPr>
        <w:tc>
          <w:tcPr>
            <w:tcW w:w="2620" w:type="dxa"/>
            <w:vMerge/>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00:00:00.03</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E62ED5" w:rsidRPr="00E62ED5">
        <w:trPr>
          <w:cantSplit/>
        </w:trPr>
        <w:tc>
          <w:tcPr>
            <w:tcW w:w="6421" w:type="dxa"/>
            <w:gridSpan w:val="4"/>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Case Processing Summary</w:t>
            </w:r>
          </w:p>
        </w:tc>
      </w:tr>
      <w:tr w:rsidR="00E62ED5" w:rsidRPr="00E62ED5">
        <w:trPr>
          <w:cantSplit/>
        </w:trPr>
        <w:tc>
          <w:tcPr>
            <w:tcW w:w="4089"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 xml:space="preserve">Unweighted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w:t>
            </w:r>
          </w:p>
        </w:tc>
      </w:tr>
      <w:tr w:rsidR="00E62ED5" w:rsidRPr="00E62ED5">
        <w:trPr>
          <w:cantSplit/>
        </w:trPr>
        <w:tc>
          <w:tcPr>
            <w:tcW w:w="1862" w:type="dxa"/>
            <w:vMerge w:val="restart"/>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692</w:t>
            </w:r>
          </w:p>
        </w:tc>
        <w:tc>
          <w:tcPr>
            <w:tcW w:w="1166"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33.5</w:t>
            </w:r>
          </w:p>
        </w:tc>
      </w:tr>
      <w:tr w:rsidR="00E62ED5" w:rsidRPr="00E62ED5">
        <w:trPr>
          <w:cantSplit/>
        </w:trPr>
        <w:tc>
          <w:tcPr>
            <w:tcW w:w="1862"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r>
      <w:tr w:rsidR="00E62ED5" w:rsidRPr="00E62ED5">
        <w:trPr>
          <w:cantSplit/>
        </w:trPr>
        <w:tc>
          <w:tcPr>
            <w:tcW w:w="1862"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692</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33.5</w:t>
            </w:r>
          </w:p>
        </w:tc>
      </w:tr>
      <w:tr w:rsidR="00E62ED5" w:rsidRPr="00E62ED5">
        <w:trPr>
          <w:cantSplit/>
        </w:trPr>
        <w:tc>
          <w:tcPr>
            <w:tcW w:w="4089" w:type="dxa"/>
            <w:gridSpan w:val="2"/>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1372</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66.5</w:t>
            </w:r>
          </w:p>
        </w:tc>
      </w:tr>
      <w:tr w:rsidR="00E62ED5" w:rsidRPr="00E62ED5">
        <w:trPr>
          <w:cantSplit/>
        </w:trPr>
        <w:tc>
          <w:tcPr>
            <w:tcW w:w="4089"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100.0</w:t>
            </w:r>
          </w:p>
        </w:tc>
      </w:tr>
      <w:tr w:rsidR="00E62ED5" w:rsidRPr="00E62ED5">
        <w:trPr>
          <w:cantSplit/>
        </w:trPr>
        <w:tc>
          <w:tcPr>
            <w:tcW w:w="6421" w:type="dxa"/>
            <w:gridSpan w:val="4"/>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lastRenderedPageBreak/>
              <w:t>a. If weight is in effect, see classification table for the total number of cases.</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E62ED5" w:rsidRPr="00E62ED5">
        <w:trPr>
          <w:cantSplit/>
        </w:trPr>
        <w:tc>
          <w:tcPr>
            <w:tcW w:w="3305" w:type="dxa"/>
            <w:gridSpan w:val="2"/>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Dependent Variable Encoding</w:t>
            </w:r>
          </w:p>
        </w:tc>
      </w:tr>
      <w:tr w:rsidR="00E62ED5" w:rsidRPr="00E62ED5">
        <w:trPr>
          <w:cantSplit/>
        </w:trPr>
        <w:tc>
          <w:tcPr>
            <w:tcW w:w="1670" w:type="dxa"/>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Internal Value</w:t>
            </w:r>
          </w:p>
        </w:tc>
      </w:tr>
      <w:tr w:rsidR="00E62ED5" w:rsidRPr="00E62ED5">
        <w:trPr>
          <w:cantSplit/>
        </w:trPr>
        <w:tc>
          <w:tcPr>
            <w:tcW w:w="1670"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r>
      <w:tr w:rsidR="00E62ED5" w:rsidRPr="00E62ED5">
        <w:trPr>
          <w:cantSplit/>
        </w:trPr>
        <w:tc>
          <w:tcPr>
            <w:tcW w:w="1670"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r w:rsidRPr="00E62ED5">
        <w:rPr>
          <w:rFonts w:ascii="Arial" w:hAnsi="Arial" w:cs="Arial"/>
          <w:b/>
          <w:bCs/>
          <w:color w:val="000000"/>
          <w:sz w:val="26"/>
          <w:szCs w:val="26"/>
        </w:rPr>
        <w:t>Block 0: Beginning Block</w:t>
      </w:r>
    </w:p>
    <w:p w:rsidR="00E62ED5" w:rsidRPr="00E62ED5" w:rsidRDefault="00E62ED5" w:rsidP="00E62ED5">
      <w:pPr>
        <w:autoSpaceDE w:val="0"/>
        <w:autoSpaceDN w:val="0"/>
        <w:adjustRightInd w:val="0"/>
        <w:spacing w:after="0" w:line="240" w:lineRule="auto"/>
        <w:rPr>
          <w:rFonts w:ascii="Arial" w:hAnsi="Arial" w:cs="Arial"/>
          <w:color w:val="000000"/>
          <w:sz w:val="26"/>
          <w:szCs w:val="26"/>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122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64"/>
        <w:gridCol w:w="1079"/>
        <w:gridCol w:w="1166"/>
        <w:gridCol w:w="1166"/>
        <w:gridCol w:w="1670"/>
        <w:gridCol w:w="1166"/>
        <w:gridCol w:w="1166"/>
        <w:gridCol w:w="1670"/>
      </w:tblGrid>
      <w:tr w:rsidR="00E62ED5" w:rsidRPr="00E62ED5">
        <w:trPr>
          <w:cantSplit/>
        </w:trPr>
        <w:tc>
          <w:tcPr>
            <w:tcW w:w="12284" w:type="dxa"/>
            <w:gridSpan w:val="9"/>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 xml:space="preserve">Classification </w:t>
            </w:r>
            <w:proofErr w:type="spellStart"/>
            <w:r w:rsidRPr="00E62ED5">
              <w:rPr>
                <w:rFonts w:ascii="Arial" w:hAnsi="Arial" w:cs="Arial"/>
                <w:b/>
                <w:bCs/>
                <w:color w:val="010205"/>
              </w:rPr>
              <w:t>Table</w:t>
            </w:r>
            <w:r w:rsidRPr="00E62ED5">
              <w:rPr>
                <w:rFonts w:ascii="Arial" w:hAnsi="Arial" w:cs="Arial"/>
                <w:b/>
                <w:bCs/>
                <w:color w:val="010205"/>
                <w:vertAlign w:val="superscript"/>
              </w:rPr>
              <w:t>a,b</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010205"/>
              </w:rPr>
            </w:pPr>
          </w:p>
        </w:tc>
        <w:tc>
          <w:tcPr>
            <w:tcW w:w="3341" w:type="dxa"/>
            <w:gridSpan w:val="2"/>
            <w:vMerge w:val="restart"/>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Predicted</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c</w:t>
            </w:r>
            <w:proofErr w:type="spellEnd"/>
          </w:p>
        </w:tc>
        <w:tc>
          <w:tcPr>
            <w:tcW w:w="4002" w:type="dxa"/>
            <w:gridSpan w:val="3"/>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Unselected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d</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0</w:t>
            </w:r>
          </w:p>
        </w:tc>
        <w:tc>
          <w:tcPr>
            <w:tcW w:w="2262" w:type="dxa"/>
            <w:vMerge w:val="restart"/>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x4uptake more likely</w:t>
            </w:r>
          </w:p>
        </w:tc>
        <w:tc>
          <w:tcPr>
            <w:tcW w:w="1079"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615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1206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62" w:type="dxa"/>
            <w:vMerge/>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77</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166</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3341"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88.9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87.9</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a. Constant is included in the model.</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b. The cut value is .500</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c. Selected cases Bitcoin EQ 1</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d. Unselected cases Bitcoin NE 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E62ED5" w:rsidRPr="00E62ED5">
        <w:trPr>
          <w:cantSplit/>
        </w:trPr>
        <w:tc>
          <w:tcPr>
            <w:tcW w:w="9135" w:type="dxa"/>
            <w:gridSpan w:val="8"/>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Variables in the Equation</w:t>
            </w:r>
          </w:p>
        </w:tc>
      </w:tr>
      <w:tr w:rsidR="00E62ED5" w:rsidRPr="00E62ED5">
        <w:trPr>
          <w:cantSplit/>
        </w:trPr>
        <w:tc>
          <w:tcPr>
            <w:tcW w:w="2139"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Exp</w:t>
            </w:r>
            <w:proofErr w:type="spellEnd"/>
            <w:r w:rsidRPr="00E62ED5">
              <w:rPr>
                <w:rFonts w:ascii="Arial" w:hAnsi="Arial" w:cs="Arial"/>
                <w:color w:val="264A60"/>
                <w:sz w:val="18"/>
                <w:szCs w:val="18"/>
              </w:rPr>
              <w:t>(B)</w:t>
            </w:r>
          </w:p>
        </w:tc>
      </w:tr>
      <w:tr w:rsidR="00E62ED5" w:rsidRPr="00E62ED5">
        <w:trPr>
          <w:cantSplit/>
        </w:trPr>
        <w:tc>
          <w:tcPr>
            <w:tcW w:w="939" w:type="dxa"/>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-2.078</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295.443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.125</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E62ED5" w:rsidRPr="00E62ED5">
        <w:trPr>
          <w:cantSplit/>
        </w:trPr>
        <w:tc>
          <w:tcPr>
            <w:tcW w:w="8456" w:type="dxa"/>
            <w:gridSpan w:val="6"/>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Variables not in the Equation</w:t>
            </w:r>
          </w:p>
        </w:tc>
      </w:tr>
      <w:tr w:rsidR="00E62ED5" w:rsidRPr="00E62ED5">
        <w:trPr>
          <w:cantSplit/>
        </w:trPr>
        <w:tc>
          <w:tcPr>
            <w:tcW w:w="4958" w:type="dxa"/>
            <w:gridSpan w:val="3"/>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3.330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.068</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.072</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17.735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2.464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.117</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 xml:space="preserve">Very or fairly </w:t>
            </w:r>
            <w:r w:rsidR="00435AF0">
              <w:rPr>
                <w:rFonts w:ascii="Arial" w:hAnsi="Arial" w:cs="Arial"/>
                <w:color w:val="264A60"/>
                <w:sz w:val="18"/>
                <w:szCs w:val="18"/>
              </w:rPr>
              <w:t>late</w:t>
            </w:r>
            <w:r w:rsidRPr="00E62ED5">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24.990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6.309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.012</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9.010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.003</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other </w:t>
            </w:r>
            <w:proofErr w:type="spellStart"/>
            <w:r w:rsidRPr="00E62ED5">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.704</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3.553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.059</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.535</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2.301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.129</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.045</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7.855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.005</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4.829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.028</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15.842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.847</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.673</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.341</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.792</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34.965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79.449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p>
    <w:p w:rsidR="00E62ED5" w:rsidRPr="00E62ED5" w:rsidRDefault="00E62ED5" w:rsidP="00E62ED5">
      <w:pPr>
        <w:autoSpaceDE w:val="0"/>
        <w:autoSpaceDN w:val="0"/>
        <w:adjustRightInd w:val="0"/>
        <w:spacing w:after="0" w:line="240" w:lineRule="auto"/>
        <w:rPr>
          <w:rFonts w:ascii="Arial" w:hAnsi="Arial" w:cs="Arial"/>
          <w:b/>
          <w:bCs/>
          <w:color w:val="000000"/>
          <w:sz w:val="26"/>
          <w:szCs w:val="26"/>
        </w:rPr>
      </w:pPr>
      <w:r w:rsidRPr="00E62ED5">
        <w:rPr>
          <w:rFonts w:ascii="Arial" w:hAnsi="Arial" w:cs="Arial"/>
          <w:b/>
          <w:bCs/>
          <w:color w:val="000000"/>
          <w:sz w:val="26"/>
          <w:szCs w:val="26"/>
        </w:rPr>
        <w:t>Block 1: Method = Enter</w:t>
      </w:r>
    </w:p>
    <w:p w:rsidR="00E62ED5" w:rsidRPr="00E62ED5" w:rsidRDefault="00E62ED5" w:rsidP="00E62ED5">
      <w:pPr>
        <w:autoSpaceDE w:val="0"/>
        <w:autoSpaceDN w:val="0"/>
        <w:adjustRightInd w:val="0"/>
        <w:spacing w:after="0" w:line="240" w:lineRule="auto"/>
        <w:rPr>
          <w:rFonts w:ascii="Arial" w:hAnsi="Arial" w:cs="Arial"/>
          <w:color w:val="000000"/>
          <w:sz w:val="26"/>
          <w:szCs w:val="26"/>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E62ED5" w:rsidRPr="00E62ED5">
        <w:trPr>
          <w:cantSplit/>
        </w:trPr>
        <w:tc>
          <w:tcPr>
            <w:tcW w:w="5582" w:type="dxa"/>
            <w:gridSpan w:val="5"/>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Omnibus Tests of Model Coefficients</w:t>
            </w:r>
          </w:p>
        </w:tc>
      </w:tr>
      <w:tr w:rsidR="00E62ED5" w:rsidRPr="00E62ED5">
        <w:trPr>
          <w:cantSplit/>
        </w:trPr>
        <w:tc>
          <w:tcPr>
            <w:tcW w:w="1843"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80.338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80.338</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80.338</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.000</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E62ED5" w:rsidRPr="00E62ED5">
        <w:trPr>
          <w:cantSplit/>
        </w:trPr>
        <w:tc>
          <w:tcPr>
            <w:tcW w:w="5845" w:type="dxa"/>
            <w:gridSpan w:val="4"/>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Model Summary</w:t>
            </w:r>
          </w:p>
        </w:tc>
      </w:tr>
      <w:tr w:rsidR="00E62ED5" w:rsidRPr="00E62ED5">
        <w:trPr>
          <w:cantSplit/>
        </w:trPr>
        <w:tc>
          <w:tcPr>
            <w:tcW w:w="835" w:type="dxa"/>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Nagelkerke</w:t>
            </w:r>
            <w:proofErr w:type="spellEnd"/>
            <w:r w:rsidRPr="00E62ED5">
              <w:rPr>
                <w:rFonts w:ascii="Arial" w:hAnsi="Arial" w:cs="Arial"/>
                <w:color w:val="264A60"/>
                <w:sz w:val="18"/>
                <w:szCs w:val="18"/>
              </w:rPr>
              <w:t xml:space="preserve"> R Square</w:t>
            </w:r>
          </w:p>
        </w:tc>
      </w:tr>
      <w:tr w:rsidR="00E62ED5" w:rsidRPr="00E62ED5">
        <w:trPr>
          <w:cantSplit/>
        </w:trPr>
        <w:tc>
          <w:tcPr>
            <w:tcW w:w="835" w:type="dxa"/>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402.908</w:t>
            </w:r>
            <w:r w:rsidRPr="00E62ED5">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.110</w:t>
            </w:r>
          </w:p>
        </w:tc>
        <w:tc>
          <w:tcPr>
            <w:tcW w:w="1670" w:type="dxa"/>
            <w:tcBorders>
              <w:top w:val="single" w:sz="8" w:space="0" w:color="152935"/>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.218</w:t>
            </w:r>
          </w:p>
        </w:tc>
      </w:tr>
      <w:tr w:rsidR="00E62ED5" w:rsidRPr="00E62ED5">
        <w:trPr>
          <w:cantSplit/>
        </w:trPr>
        <w:tc>
          <w:tcPr>
            <w:tcW w:w="5845" w:type="dxa"/>
            <w:gridSpan w:val="4"/>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lastRenderedPageBreak/>
              <w:t>a. Estimation terminated at iteration number 6 because parameter estimates changed by less than .001.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122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64"/>
        <w:gridCol w:w="1079"/>
        <w:gridCol w:w="1166"/>
        <w:gridCol w:w="1166"/>
        <w:gridCol w:w="1670"/>
        <w:gridCol w:w="1166"/>
        <w:gridCol w:w="1166"/>
        <w:gridCol w:w="1670"/>
      </w:tblGrid>
      <w:tr w:rsidR="00E62ED5" w:rsidRPr="00E62ED5">
        <w:trPr>
          <w:cantSplit/>
        </w:trPr>
        <w:tc>
          <w:tcPr>
            <w:tcW w:w="12284" w:type="dxa"/>
            <w:gridSpan w:val="9"/>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 xml:space="preserve">Classification </w:t>
            </w:r>
            <w:proofErr w:type="spellStart"/>
            <w:r w:rsidRPr="00E62ED5">
              <w:rPr>
                <w:rFonts w:ascii="Arial" w:hAnsi="Arial" w:cs="Arial"/>
                <w:b/>
                <w:bCs/>
                <w:color w:val="010205"/>
              </w:rPr>
              <w:t>Table</w:t>
            </w:r>
            <w:r w:rsidRPr="00E62ED5">
              <w:rPr>
                <w:rFonts w:ascii="Arial" w:hAnsi="Arial" w:cs="Arial"/>
                <w:b/>
                <w:bCs/>
                <w:color w:val="010205"/>
                <w:vertAlign w:val="superscript"/>
              </w:rPr>
              <w:t>a</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010205"/>
              </w:rPr>
            </w:pPr>
          </w:p>
        </w:tc>
        <w:tc>
          <w:tcPr>
            <w:tcW w:w="3341" w:type="dxa"/>
            <w:gridSpan w:val="2"/>
            <w:vMerge w:val="restart"/>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Predicted</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b</w:t>
            </w:r>
            <w:proofErr w:type="spellEnd"/>
          </w:p>
        </w:tc>
        <w:tc>
          <w:tcPr>
            <w:tcW w:w="4002" w:type="dxa"/>
            <w:gridSpan w:val="3"/>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 xml:space="preserve">Unselected </w:t>
            </w:r>
            <w:proofErr w:type="spellStart"/>
            <w:r w:rsidRPr="00E62ED5">
              <w:rPr>
                <w:rFonts w:ascii="Arial" w:hAnsi="Arial" w:cs="Arial"/>
                <w:color w:val="264A60"/>
                <w:sz w:val="18"/>
                <w:szCs w:val="18"/>
              </w:rPr>
              <w:t>Cases</w:t>
            </w:r>
            <w:r w:rsidRPr="00E62ED5">
              <w:rPr>
                <w:rFonts w:ascii="Arial" w:hAnsi="Arial" w:cs="Arial"/>
                <w:color w:val="264A60"/>
                <w:sz w:val="18"/>
                <w:szCs w:val="18"/>
                <w:vertAlign w:val="superscript"/>
              </w:rPr>
              <w:t>c</w:t>
            </w:r>
            <w:proofErr w:type="spellEnd"/>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x4uptake more likely</w:t>
            </w:r>
          </w:p>
        </w:tc>
        <w:tc>
          <w:tcPr>
            <w:tcW w:w="1670" w:type="dxa"/>
            <w:vMerge w:val="restart"/>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Percentage Correct</w:t>
            </w:r>
          </w:p>
        </w:tc>
      </w:tr>
      <w:tr w:rsidR="00E62ED5" w:rsidRPr="00E62ED5">
        <w:trPr>
          <w:cantSplit/>
        </w:trPr>
        <w:tc>
          <w:tcPr>
            <w:tcW w:w="939" w:type="dxa"/>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3341" w:type="dxa"/>
            <w:gridSpan w:val="2"/>
            <w:vMerge/>
            <w:tcBorders>
              <w:top w:val="nil"/>
              <w:left w:val="nil"/>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Arial" w:hAnsi="Arial" w:cs="Arial"/>
                <w:color w:val="264A60"/>
                <w:sz w:val="18"/>
                <w:szCs w:val="18"/>
              </w:rPr>
            </w:pPr>
          </w:p>
        </w:tc>
      </w:tr>
      <w:tr w:rsidR="00E62ED5" w:rsidRPr="00E62ED5">
        <w:trPr>
          <w:cantSplit/>
        </w:trPr>
        <w:tc>
          <w:tcPr>
            <w:tcW w:w="939"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1</w:t>
            </w:r>
          </w:p>
        </w:tc>
        <w:tc>
          <w:tcPr>
            <w:tcW w:w="2262" w:type="dxa"/>
            <w:vMerge w:val="restart"/>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x4uptake more likely</w:t>
            </w:r>
          </w:p>
        </w:tc>
        <w:tc>
          <w:tcPr>
            <w:tcW w:w="1079"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611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99.3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1199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w:t>
            </w:r>
          </w:p>
        </w:tc>
        <w:tc>
          <w:tcPr>
            <w:tcW w:w="1670"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99.4</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262" w:type="dxa"/>
            <w:vMerge/>
            <w:tcBorders>
              <w:top w:val="single" w:sz="8" w:space="0" w:color="152935"/>
              <w:left w:val="nil"/>
              <w:bottom w:val="nil"/>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70</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w:t>
            </w:r>
          </w:p>
        </w:tc>
        <w:tc>
          <w:tcPr>
            <w:tcW w:w="1670"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9.1</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157</w:t>
            </w:r>
          </w:p>
        </w:tc>
        <w:tc>
          <w:tcPr>
            <w:tcW w:w="1166" w:type="dxa"/>
            <w:tcBorders>
              <w:top w:val="single" w:sz="8" w:space="0" w:color="AEAEAE"/>
              <w:left w:val="single" w:sz="8" w:space="0" w:color="E0E0E0"/>
              <w:bottom w:val="nil"/>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w:t>
            </w:r>
          </w:p>
        </w:tc>
        <w:tc>
          <w:tcPr>
            <w:tcW w:w="1670" w:type="dxa"/>
            <w:tcBorders>
              <w:top w:val="single" w:sz="8" w:space="0" w:color="AEAEAE"/>
              <w:left w:val="single" w:sz="8" w:space="0" w:color="E0E0E0"/>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5.4</w:t>
            </w:r>
          </w:p>
        </w:tc>
      </w:tr>
      <w:tr w:rsidR="00E62ED5" w:rsidRPr="00E62ED5">
        <w:trPr>
          <w:cantSplit/>
        </w:trPr>
        <w:tc>
          <w:tcPr>
            <w:tcW w:w="939"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3341" w:type="dxa"/>
            <w:gridSpan w:val="2"/>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89.3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88.0</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a. The cut value is .500</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b. Selected cases Bitcoin EQ 1</w:t>
            </w:r>
          </w:p>
        </w:tc>
      </w:tr>
      <w:tr w:rsidR="00E62ED5" w:rsidRPr="00E62ED5">
        <w:trPr>
          <w:cantSplit/>
        </w:trPr>
        <w:tc>
          <w:tcPr>
            <w:tcW w:w="12284" w:type="dxa"/>
            <w:gridSpan w:val="9"/>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c. Unselected cases Bitcoin NE 1</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E62ED5" w:rsidRPr="00E62ED5">
        <w:trPr>
          <w:cantSplit/>
        </w:trPr>
        <w:tc>
          <w:tcPr>
            <w:tcW w:w="10824" w:type="dxa"/>
            <w:gridSpan w:val="8"/>
            <w:tcBorders>
              <w:top w:val="nil"/>
              <w:left w:val="nil"/>
              <w:bottom w:val="nil"/>
              <w:right w:val="nil"/>
            </w:tcBorders>
            <w:shd w:val="clear" w:color="auto" w:fill="FFFFFF"/>
            <w:vAlign w:val="center"/>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010205"/>
              </w:rPr>
            </w:pPr>
            <w:r w:rsidRPr="00E62ED5">
              <w:rPr>
                <w:rFonts w:ascii="Arial" w:hAnsi="Arial" w:cs="Arial"/>
                <w:b/>
                <w:bCs/>
                <w:color w:val="010205"/>
              </w:rPr>
              <w:t>Variables in the Equation</w:t>
            </w:r>
          </w:p>
        </w:tc>
      </w:tr>
      <w:tr w:rsidR="00E62ED5" w:rsidRPr="00E62ED5">
        <w:trPr>
          <w:cantSplit/>
        </w:trPr>
        <w:tc>
          <w:tcPr>
            <w:tcW w:w="3828" w:type="dxa"/>
            <w:gridSpan w:val="2"/>
            <w:tcBorders>
              <w:top w:val="nil"/>
              <w:left w:val="nil"/>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r w:rsidRPr="00E62ED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E62ED5" w:rsidRPr="00E62ED5" w:rsidRDefault="00E62ED5" w:rsidP="00E62ED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62ED5">
              <w:rPr>
                <w:rFonts w:ascii="Arial" w:hAnsi="Arial" w:cs="Arial"/>
                <w:color w:val="264A60"/>
                <w:sz w:val="18"/>
                <w:szCs w:val="18"/>
              </w:rPr>
              <w:t>Exp</w:t>
            </w:r>
            <w:proofErr w:type="spellEnd"/>
            <w:r w:rsidRPr="00E62ED5">
              <w:rPr>
                <w:rFonts w:ascii="Arial" w:hAnsi="Arial" w:cs="Arial"/>
                <w:color w:val="264A60"/>
                <w:sz w:val="18"/>
                <w:szCs w:val="18"/>
              </w:rPr>
              <w:t>(B)</w:t>
            </w:r>
          </w:p>
        </w:tc>
      </w:tr>
      <w:tr w:rsidR="00E62ED5" w:rsidRPr="00E62ED5">
        <w:trPr>
          <w:cantSplit/>
        </w:trPr>
        <w:tc>
          <w:tcPr>
            <w:tcW w:w="1044" w:type="dxa"/>
            <w:vMerge w:val="restart"/>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Step 1</w:t>
            </w:r>
            <w:r w:rsidRPr="00E62ED5">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-.363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.304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1.419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.234</w:t>
            </w:r>
          </w:p>
        </w:tc>
        <w:tc>
          <w:tcPr>
            <w:tcW w:w="1166" w:type="dxa"/>
            <w:tcBorders>
              <w:top w:val="single" w:sz="8" w:space="0" w:color="152935"/>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.696</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.301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1.526</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.776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4.966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.026</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2.172</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.243</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1.422</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 xml:space="preserve">Very or fairly </w:t>
            </w:r>
            <w:r w:rsidR="00435AF0">
              <w:rPr>
                <w:rFonts w:ascii="Arial" w:hAnsi="Arial" w:cs="Arial"/>
                <w:color w:val="264A60"/>
                <w:sz w:val="18"/>
                <w:szCs w:val="18"/>
              </w:rPr>
              <w:t>late</w:t>
            </w:r>
            <w:r w:rsidRPr="00E62ED5">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7.666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.006</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.452</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2.791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.095</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1.606</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5.565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.018</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2.141</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proofErr w:type="spellStart"/>
            <w:r w:rsidRPr="00E62ED5">
              <w:rPr>
                <w:rFonts w:ascii="Arial" w:hAnsi="Arial" w:cs="Arial"/>
                <w:color w:val="264A60"/>
                <w:sz w:val="18"/>
                <w:szCs w:val="18"/>
              </w:rPr>
              <w:t>LIve</w:t>
            </w:r>
            <w:proofErr w:type="spellEnd"/>
            <w:r w:rsidRPr="00E62ED5">
              <w:rPr>
                <w:rFonts w:ascii="Arial" w:hAnsi="Arial" w:cs="Arial"/>
                <w:color w:val="264A60"/>
                <w:sz w:val="18"/>
                <w:szCs w:val="18"/>
              </w:rPr>
              <w:t xml:space="preserve"> in other </w:t>
            </w:r>
            <w:proofErr w:type="spellStart"/>
            <w:r w:rsidRPr="00E62ED5">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.478</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1.839</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.505</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1.271</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.947</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.975</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.281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2.049</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.419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.257</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.622</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.533</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1.078</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.690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1.136</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3.060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.080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1.660</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1.329</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.620</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1.178</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.377</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.711</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.578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.825</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.880</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10.766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.713</w:t>
            </w:r>
          </w:p>
        </w:tc>
      </w:tr>
      <w:tr w:rsidR="00E62ED5" w:rsidRPr="00E62ED5">
        <w:trPr>
          <w:cantSplit/>
        </w:trPr>
        <w:tc>
          <w:tcPr>
            <w:tcW w:w="1044" w:type="dxa"/>
            <w:vMerge/>
            <w:tcBorders>
              <w:top w:val="single" w:sz="8" w:space="0" w:color="152935"/>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E62ED5" w:rsidRPr="00E62ED5" w:rsidRDefault="00E62ED5" w:rsidP="00E62ED5">
            <w:pPr>
              <w:autoSpaceDE w:val="0"/>
              <w:autoSpaceDN w:val="0"/>
              <w:adjustRightInd w:val="0"/>
              <w:spacing w:after="0" w:line="320" w:lineRule="atLeast"/>
              <w:ind w:left="60" w:right="60"/>
              <w:rPr>
                <w:rFonts w:ascii="Arial" w:hAnsi="Arial" w:cs="Arial"/>
                <w:color w:val="264A60"/>
                <w:sz w:val="18"/>
                <w:szCs w:val="18"/>
              </w:rPr>
            </w:pPr>
            <w:r w:rsidRPr="00E62ED5">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-1.516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.800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3.591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.058</w:t>
            </w:r>
          </w:p>
        </w:tc>
        <w:tc>
          <w:tcPr>
            <w:tcW w:w="1166" w:type="dxa"/>
            <w:tcBorders>
              <w:top w:val="single" w:sz="8" w:space="0" w:color="AEAEAE"/>
              <w:left w:val="single" w:sz="8" w:space="0" w:color="E0E0E0"/>
              <w:bottom w:val="single" w:sz="8" w:space="0" w:color="152935"/>
              <w:right w:val="nil"/>
            </w:tcBorders>
            <w:shd w:val="clear" w:color="auto" w:fill="FFFFFF"/>
          </w:tcPr>
          <w:p w:rsidR="00E62ED5" w:rsidRPr="00E62ED5" w:rsidRDefault="00E62ED5" w:rsidP="00E62ED5">
            <w:pPr>
              <w:autoSpaceDE w:val="0"/>
              <w:autoSpaceDN w:val="0"/>
              <w:adjustRightInd w:val="0"/>
              <w:spacing w:after="0" w:line="320" w:lineRule="atLeast"/>
              <w:ind w:left="60" w:right="60"/>
              <w:jc w:val="right"/>
              <w:rPr>
                <w:rFonts w:ascii="Arial" w:hAnsi="Arial" w:cs="Arial"/>
                <w:color w:val="010205"/>
                <w:sz w:val="18"/>
                <w:szCs w:val="18"/>
              </w:rPr>
            </w:pPr>
            <w:r w:rsidRPr="00E62ED5">
              <w:rPr>
                <w:rFonts w:ascii="Arial" w:hAnsi="Arial" w:cs="Arial"/>
                <w:color w:val="010205"/>
                <w:sz w:val="18"/>
                <w:szCs w:val="18"/>
              </w:rPr>
              <w:t>.220</w:t>
            </w:r>
          </w:p>
        </w:tc>
      </w:tr>
      <w:tr w:rsidR="00E62ED5" w:rsidRPr="00E62ED5">
        <w:trPr>
          <w:cantSplit/>
        </w:trPr>
        <w:tc>
          <w:tcPr>
            <w:tcW w:w="10824" w:type="dxa"/>
            <w:gridSpan w:val="8"/>
            <w:tcBorders>
              <w:top w:val="nil"/>
              <w:left w:val="nil"/>
              <w:bottom w:val="nil"/>
              <w:right w:val="nil"/>
            </w:tcBorders>
            <w:shd w:val="clear" w:color="auto" w:fill="FFFFFF"/>
          </w:tcPr>
          <w:p w:rsidR="00E62ED5" w:rsidRPr="00E62ED5" w:rsidRDefault="00E62ED5" w:rsidP="00E62ED5">
            <w:pPr>
              <w:autoSpaceDE w:val="0"/>
              <w:autoSpaceDN w:val="0"/>
              <w:adjustRightInd w:val="0"/>
              <w:spacing w:after="0" w:line="320" w:lineRule="atLeast"/>
              <w:ind w:left="60" w:right="60"/>
              <w:rPr>
                <w:rFonts w:ascii="Arial" w:hAnsi="Arial" w:cs="Arial"/>
                <w:color w:val="010205"/>
                <w:sz w:val="18"/>
                <w:szCs w:val="18"/>
              </w:rPr>
            </w:pPr>
            <w:r w:rsidRPr="00E62ED5">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435AF0">
              <w:rPr>
                <w:rFonts w:ascii="Arial" w:hAnsi="Arial" w:cs="Arial"/>
                <w:color w:val="010205"/>
                <w:sz w:val="18"/>
                <w:szCs w:val="18"/>
              </w:rPr>
              <w:t>late</w:t>
            </w:r>
            <w:r w:rsidRPr="00E62ED5">
              <w:rPr>
                <w:rFonts w:ascii="Arial" w:hAnsi="Arial" w:cs="Arial"/>
                <w:color w:val="010205"/>
                <w:sz w:val="18"/>
                <w:szCs w:val="18"/>
              </w:rPr>
              <w:t xml:space="preserve"> adopter, Male, </w:t>
            </w:r>
            <w:proofErr w:type="spellStart"/>
            <w:r w:rsidRPr="00E62ED5">
              <w:rPr>
                <w:rFonts w:ascii="Arial" w:hAnsi="Arial" w:cs="Arial"/>
                <w:color w:val="010205"/>
                <w:sz w:val="18"/>
                <w:szCs w:val="18"/>
              </w:rPr>
              <w:t>LIve</w:t>
            </w:r>
            <w:proofErr w:type="spellEnd"/>
            <w:r w:rsidRPr="00E62ED5">
              <w:rPr>
                <w:rFonts w:ascii="Arial" w:hAnsi="Arial" w:cs="Arial"/>
                <w:color w:val="010205"/>
                <w:sz w:val="18"/>
                <w:szCs w:val="18"/>
              </w:rPr>
              <w:t xml:space="preserve"> in flat or apartment, </w:t>
            </w:r>
            <w:proofErr w:type="spellStart"/>
            <w:r w:rsidRPr="00E62ED5">
              <w:rPr>
                <w:rFonts w:ascii="Arial" w:hAnsi="Arial" w:cs="Arial"/>
                <w:color w:val="010205"/>
                <w:sz w:val="18"/>
                <w:szCs w:val="18"/>
              </w:rPr>
              <w:t>LIve</w:t>
            </w:r>
            <w:proofErr w:type="spellEnd"/>
            <w:r w:rsidRPr="00E62ED5">
              <w:rPr>
                <w:rFonts w:ascii="Arial" w:hAnsi="Arial" w:cs="Arial"/>
                <w:color w:val="010205"/>
                <w:sz w:val="18"/>
                <w:szCs w:val="18"/>
              </w:rPr>
              <w:t xml:space="preserve"> in other </w:t>
            </w:r>
            <w:proofErr w:type="spellStart"/>
            <w:r w:rsidRPr="00E62ED5">
              <w:rPr>
                <w:rFonts w:ascii="Arial" w:hAnsi="Arial" w:cs="Arial"/>
                <w:color w:val="010205"/>
                <w:sz w:val="18"/>
                <w:szCs w:val="18"/>
              </w:rPr>
              <w:t>accom</w:t>
            </w:r>
            <w:proofErr w:type="spellEnd"/>
            <w:r w:rsidRPr="00E62ED5">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E62ED5" w:rsidRPr="00E62ED5" w:rsidRDefault="00E62ED5" w:rsidP="00E62ED5">
      <w:pPr>
        <w:autoSpaceDE w:val="0"/>
        <w:autoSpaceDN w:val="0"/>
        <w:adjustRightInd w:val="0"/>
        <w:spacing w:after="0" w:line="400" w:lineRule="atLeast"/>
        <w:rPr>
          <w:rFonts w:ascii="Times New Roman" w:hAnsi="Times New Roman" w:cs="Times New Roman"/>
          <w:sz w:val="24"/>
          <w:szCs w:val="24"/>
        </w:rPr>
      </w:pPr>
    </w:p>
    <w:p w:rsidR="00E62ED5" w:rsidRPr="00E62ED5" w:rsidRDefault="00E62ED5" w:rsidP="00E62ED5"/>
    <w:sectPr w:rsidR="00E62ED5" w:rsidRPr="00E62ED5" w:rsidSect="0016069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85353"/>
    <w:multiLevelType w:val="hybridMultilevel"/>
    <w:tmpl w:val="E272D64A"/>
    <w:lvl w:ilvl="0" w:tplc="5C524194">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C2B"/>
    <w:rsid w:val="0016069D"/>
    <w:rsid w:val="00435AF0"/>
    <w:rsid w:val="00CC60A9"/>
    <w:rsid w:val="00D1493F"/>
    <w:rsid w:val="00E20043"/>
    <w:rsid w:val="00E62ED5"/>
    <w:rsid w:val="00E91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55AC22-191E-4520-B98D-F971C1B22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069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6069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069D"/>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6069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31</Pages>
  <Words>3204</Words>
  <Characters>18265</Characters>
  <Application>Microsoft Office Word</Application>
  <DocSecurity>0</DocSecurity>
  <Lines>152</Lines>
  <Paragraphs>42</Paragraphs>
  <ScaleCrop>false</ScaleCrop>
  <Company/>
  <LinksUpToDate>false</LinksUpToDate>
  <CharactersWithSpaces>21427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Fell</dc:creator>
  <cp:keywords/>
  <dc:description/>
  <cp:lastModifiedBy>Mike Fell</cp:lastModifiedBy>
  <cp:revision>6</cp:revision>
  <dcterms:created xsi:type="dcterms:W3CDTF">2019-01-03T11:12:00Z</dcterms:created>
  <dcterms:modified xsi:type="dcterms:W3CDTF">2019-01-03T16:24:00Z</dcterms:modified>
</cp:coreProperties>
</file>